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B4ADA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CD39A3">
        <w:rPr>
          <w:rFonts w:eastAsia="Times New Roman"/>
        </w:rPr>
        <w:t>1</w:t>
      </w:r>
      <w:r w:rsidR="003B2548" w:rsidRPr="00CD39A3">
        <w:rPr>
          <w:rFonts w:eastAsia="Times New Roman"/>
        </w:rPr>
        <w:t>9</w:t>
      </w:r>
      <w:r w:rsidRPr="00CD39A3">
        <w:rPr>
          <w:rFonts w:eastAsia="Times New Roman"/>
          <w:vertAlign w:val="superscript"/>
        </w:rPr>
        <w:t>th</w:t>
      </w:r>
      <w:r w:rsidRPr="00CD39A3">
        <w:rPr>
          <w:rFonts w:eastAsia="Times New Roman"/>
        </w:rPr>
        <w:t xml:space="preserve"> CRISP Team teleconference held on </w:t>
      </w:r>
      <w:r w:rsidR="005B7EFC" w:rsidRPr="00CD39A3">
        <w:rPr>
          <w:rFonts w:eastAsia="Times New Roman"/>
        </w:rPr>
        <w:t>Thursday</w:t>
      </w:r>
      <w:r w:rsidRPr="00CD39A3">
        <w:rPr>
          <w:rFonts w:eastAsia="Times New Roman"/>
        </w:rPr>
        <w:t xml:space="preserve">, </w:t>
      </w:r>
      <w:r w:rsidR="005B7EFC" w:rsidRPr="00CD39A3">
        <w:rPr>
          <w:rFonts w:eastAsia="Times New Roman"/>
        </w:rPr>
        <w:t>May 7</w:t>
      </w:r>
      <w:r w:rsidR="00A63A46" w:rsidRPr="00CD39A3">
        <w:rPr>
          <w:rFonts w:eastAsia="Times New Roman"/>
          <w:vertAlign w:val="superscript"/>
        </w:rPr>
        <w:t>t</w:t>
      </w:r>
      <w:r w:rsidR="00531334" w:rsidRPr="00CD39A3">
        <w:rPr>
          <w:rFonts w:eastAsia="Times New Roman"/>
          <w:vertAlign w:val="superscript"/>
        </w:rPr>
        <w:t>h</w:t>
      </w:r>
      <w:r w:rsidR="00A63A46" w:rsidRPr="00CD39A3">
        <w:rPr>
          <w:rFonts w:eastAsia="Times New Roman"/>
        </w:rPr>
        <w:t xml:space="preserve"> </w:t>
      </w:r>
      <w:r w:rsidRPr="00CD39A3">
        <w:rPr>
          <w:rFonts w:eastAsia="Times New Roman"/>
        </w:rPr>
        <w:t>2015 (</w:t>
      </w:r>
      <w:r w:rsidR="00531334" w:rsidRPr="00CD39A3">
        <w:rPr>
          <w:rFonts w:eastAsia="Times New Roman"/>
        </w:rPr>
        <w:t>13</w:t>
      </w:r>
      <w:r w:rsidRPr="00CD39A3">
        <w:rPr>
          <w:rFonts w:eastAsia="Times New Roman"/>
        </w:rPr>
        <w:t>:00 UTC)</w:t>
      </w:r>
    </w:p>
    <w:p w14:paraId="4A237AAA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E25B40F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CD39A3">
        <w:rPr>
          <w:rFonts w:eastAsia="Times New Roman"/>
          <w:b/>
        </w:rPr>
        <w:t>CRISP members present:</w:t>
      </w:r>
    </w:p>
    <w:p w14:paraId="1779774C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</w:p>
    <w:p w14:paraId="29E25BE7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CD39A3">
        <w:rPr>
          <w:rFonts w:eastAsia="Times New Roman"/>
          <w:b/>
        </w:rPr>
        <w:t>AFRINIC</w:t>
      </w:r>
    </w:p>
    <w:p w14:paraId="6BEC76B8" w14:textId="77777777" w:rsidR="00EA3F22" w:rsidRPr="00CD39A3" w:rsidRDefault="005248D7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spellStart"/>
      <w:r w:rsidRPr="00CD39A3">
        <w:rPr>
          <w:rFonts w:eastAsia="Times New Roman"/>
        </w:rPr>
        <w:t>Mwendwa</w:t>
      </w:r>
      <w:proofErr w:type="spellEnd"/>
      <w:r w:rsidRPr="00CD39A3">
        <w:rPr>
          <w:rFonts w:eastAsia="Times New Roman"/>
        </w:rPr>
        <w:t xml:space="preserve"> </w:t>
      </w:r>
      <w:proofErr w:type="spellStart"/>
      <w:r w:rsidRPr="00CD39A3">
        <w:rPr>
          <w:rFonts w:eastAsia="Times New Roman"/>
        </w:rPr>
        <w:t>Kivuva</w:t>
      </w:r>
      <w:proofErr w:type="spellEnd"/>
      <w:r w:rsidRPr="00CD39A3">
        <w:rPr>
          <w:rFonts w:eastAsia="Times New Roman"/>
        </w:rPr>
        <w:t>, MK</w:t>
      </w:r>
    </w:p>
    <w:p w14:paraId="69936DD2" w14:textId="77777777" w:rsidR="00B05733" w:rsidRPr="00CD39A3" w:rsidRDefault="00E91C44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spellStart"/>
      <w:r w:rsidRPr="00CD39A3">
        <w:rPr>
          <w:rFonts w:eastAsia="Times New Roman"/>
        </w:rPr>
        <w:t>Janvier</w:t>
      </w:r>
      <w:proofErr w:type="spellEnd"/>
      <w:r w:rsidR="00C52CC4" w:rsidRPr="00CD39A3">
        <w:rPr>
          <w:rFonts w:eastAsia="Times New Roman"/>
        </w:rPr>
        <w:t xml:space="preserve"> </w:t>
      </w:r>
      <w:proofErr w:type="spellStart"/>
      <w:r w:rsidR="00C52CC4" w:rsidRPr="00CD39A3">
        <w:rPr>
          <w:rFonts w:eastAsia="Times New Roman"/>
        </w:rPr>
        <w:t>Ngnoulaye</w:t>
      </w:r>
      <w:r w:rsidR="008A1CEF">
        <w:rPr>
          <w:rFonts w:eastAsia="Times New Roman"/>
        </w:rPr>
        <w:t>a</w:t>
      </w:r>
      <w:proofErr w:type="spellEnd"/>
      <w:r w:rsidR="00CD39A3">
        <w:rPr>
          <w:rFonts w:eastAsia="Times New Roman"/>
        </w:rPr>
        <w:t>, JN</w:t>
      </w:r>
    </w:p>
    <w:p w14:paraId="57E91097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</w:p>
    <w:p w14:paraId="232E6200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CD39A3">
        <w:rPr>
          <w:rFonts w:eastAsia="Times New Roman"/>
          <w:b/>
        </w:rPr>
        <w:t>APNIC</w:t>
      </w:r>
    </w:p>
    <w:p w14:paraId="4572581E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CD39A3">
        <w:rPr>
          <w:rFonts w:eastAsia="Times New Roman"/>
        </w:rPr>
        <w:t>Izumi Okutani, IO</w:t>
      </w:r>
    </w:p>
    <w:p w14:paraId="4EAB40A1" w14:textId="77777777" w:rsidR="008C4626" w:rsidRPr="00CD39A3" w:rsidRDefault="008C4626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CD39A3">
        <w:rPr>
          <w:rFonts w:eastAsia="Times New Roman"/>
        </w:rPr>
        <w:t>Craig Ng, CN</w:t>
      </w:r>
    </w:p>
    <w:p w14:paraId="1ADB3024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ascii="dg" w:eastAsia="Times New Roman" w:hAnsi="dg"/>
        </w:rPr>
      </w:pPr>
    </w:p>
    <w:p w14:paraId="65D28BC6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CD39A3">
        <w:rPr>
          <w:rFonts w:eastAsia="Times New Roman"/>
          <w:b/>
        </w:rPr>
        <w:t>ARIN</w:t>
      </w:r>
    </w:p>
    <w:p w14:paraId="59491BB2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CD39A3">
        <w:rPr>
          <w:rFonts w:eastAsia="Times New Roman"/>
        </w:rPr>
        <w:t xml:space="preserve">Michael </w:t>
      </w:r>
      <w:proofErr w:type="spellStart"/>
      <w:r w:rsidRPr="00CD39A3">
        <w:rPr>
          <w:rFonts w:eastAsia="Times New Roman"/>
        </w:rPr>
        <w:t>Abejuala</w:t>
      </w:r>
      <w:proofErr w:type="spellEnd"/>
      <w:r w:rsidRPr="00CD39A3">
        <w:rPr>
          <w:rFonts w:eastAsia="Times New Roman"/>
        </w:rPr>
        <w:t>, MA</w:t>
      </w:r>
    </w:p>
    <w:p w14:paraId="64B863AA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0D44F19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CD39A3">
        <w:rPr>
          <w:rFonts w:eastAsia="Times New Roman"/>
          <w:b/>
        </w:rPr>
        <w:t>LACNIC</w:t>
      </w:r>
    </w:p>
    <w:p w14:paraId="3BEB197F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CD39A3">
        <w:rPr>
          <w:rFonts w:eastAsia="Times New Roman"/>
        </w:rPr>
        <w:t>Andres Piazza, AP</w:t>
      </w:r>
    </w:p>
    <w:p w14:paraId="453DE571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29804C0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CD39A3">
        <w:rPr>
          <w:rFonts w:eastAsia="Times New Roman"/>
          <w:b/>
        </w:rPr>
        <w:t>RIPE NCC</w:t>
      </w:r>
    </w:p>
    <w:p w14:paraId="4CFB3EBF" w14:textId="77777777" w:rsidR="008C4626" w:rsidRPr="00CD39A3" w:rsidRDefault="008C4626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CD39A3">
        <w:rPr>
          <w:rFonts w:eastAsia="Times New Roman"/>
        </w:rPr>
        <w:t xml:space="preserve">Andrei </w:t>
      </w:r>
      <w:proofErr w:type="spellStart"/>
      <w:r w:rsidRPr="00CD39A3">
        <w:rPr>
          <w:rFonts w:eastAsia="Times New Roman"/>
        </w:rPr>
        <w:t>Robachevsky</w:t>
      </w:r>
      <w:proofErr w:type="spellEnd"/>
    </w:p>
    <w:p w14:paraId="5DA30F1C" w14:textId="77777777" w:rsidR="00EA3F22" w:rsidRPr="00CD39A3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3878A53" w14:textId="77777777" w:rsidR="00AE3E84" w:rsidRPr="00AB02FD" w:rsidRDefault="00AE3E84" w:rsidP="00AE3E84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CD39A3">
        <w:rPr>
          <w:rFonts w:eastAsia="Times New Roman"/>
        </w:rPr>
        <w:t>GV - NR</w:t>
      </w:r>
      <w:r w:rsidRPr="00AB02FD">
        <w:rPr>
          <w:rFonts w:eastAsia="Times New Roman"/>
        </w:rPr>
        <w:t>O Executive Secretary</w:t>
      </w:r>
    </w:p>
    <w:p w14:paraId="11D2743D" w14:textId="77777777" w:rsidR="00AE3E84" w:rsidRPr="003B2548" w:rsidRDefault="00AE3E84" w:rsidP="00AE3E84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es-ES"/>
        </w:rPr>
      </w:pPr>
      <w:r w:rsidRPr="003B2548">
        <w:rPr>
          <w:rFonts w:eastAsia="Times New Roman"/>
          <w:lang w:val="es-ES"/>
        </w:rPr>
        <w:t>LP - Scribe</w:t>
      </w:r>
    </w:p>
    <w:p w14:paraId="51C1F2B8" w14:textId="77777777" w:rsidR="00AE3E84" w:rsidRPr="003B2548" w:rsidRDefault="00AE3E84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es-ES"/>
        </w:rPr>
      </w:pPr>
    </w:p>
    <w:p w14:paraId="18895D47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>----</w:t>
      </w:r>
    </w:p>
    <w:p w14:paraId="68CC3DDD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E6E35A7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>1. Agenda Review</w:t>
      </w:r>
    </w:p>
    <w:p w14:paraId="650D36DC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>2. Action Items</w:t>
      </w:r>
    </w:p>
    <w:p w14:paraId="46FE850A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 xml:space="preserve">   a. Minutes from the last call</w:t>
      </w:r>
    </w:p>
    <w:p w14:paraId="2D42B8C9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 xml:space="preserve">   b. Fix regular Meeting Schedule</w:t>
      </w:r>
    </w:p>
    <w:p w14:paraId="73B7BCED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 xml:space="preserve">   c. Arrange a call with CWG-Stewardship Chairs</w:t>
      </w:r>
    </w:p>
    <w:p w14:paraId="6AD7BBFE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 xml:space="preserve">   d. Follow up from the GAO Interview</w:t>
      </w:r>
    </w:p>
    <w:p w14:paraId="7153EEB0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>3. Confirm the current status</w:t>
      </w:r>
    </w:p>
    <w:p w14:paraId="3BF8DA09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 xml:space="preserve">   a. Preparing implementation by RIRs</w:t>
      </w:r>
    </w:p>
    <w:p w14:paraId="54D16E19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 xml:space="preserve">   b. Feedback from Global list</w:t>
      </w:r>
    </w:p>
    <w:p w14:paraId="0179A554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 xml:space="preserve">   c. Feedback RIR regional lists + Preparation for RIPE70</w:t>
      </w:r>
    </w:p>
    <w:p w14:paraId="32C83EBD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 xml:space="preserve">   d. Feedback from other communities</w:t>
      </w:r>
    </w:p>
    <w:p w14:paraId="471BAD7B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>4. Reconfirm the role of the CRISP Team in community consultation on implementation</w:t>
      </w:r>
    </w:p>
    <w:p w14:paraId="0BDB1E57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 xml:space="preserve">5. Update on the meeting with CWG-Stewardship Chairs </w:t>
      </w:r>
    </w:p>
    <w:p w14:paraId="7027B8E2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 xml:space="preserve">   a. Key points relevant to the numbers</w:t>
      </w:r>
    </w:p>
    <w:p w14:paraId="3EECA8AB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 xml:space="preserve">   b. Next steps</w:t>
      </w:r>
    </w:p>
    <w:p w14:paraId="180F779F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>6.  Next Meeting</w:t>
      </w:r>
    </w:p>
    <w:p w14:paraId="246CDDE3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lastRenderedPageBreak/>
        <w:t>7.  AOB</w:t>
      </w:r>
    </w:p>
    <w:p w14:paraId="7F89201B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>----</w:t>
      </w:r>
    </w:p>
    <w:p w14:paraId="4AA1B96C" w14:textId="77777777" w:rsidR="005B7EFC" w:rsidRPr="00AB02FD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395349C3" w14:textId="77777777" w:rsidR="005B7EFC" w:rsidRDefault="00AB02FD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B02FD">
        <w:rPr>
          <w:rFonts w:eastAsia="Times New Roman"/>
        </w:rPr>
        <w:t>Meeting began at 13.0</w:t>
      </w:r>
      <w:r w:rsidR="000E0674">
        <w:rPr>
          <w:rFonts w:eastAsia="Times New Roman"/>
        </w:rPr>
        <w:t>4</w:t>
      </w:r>
      <w:r w:rsidRPr="00AB02FD">
        <w:rPr>
          <w:rFonts w:eastAsia="Times New Roman"/>
        </w:rPr>
        <w:t xml:space="preserve"> UTC</w:t>
      </w:r>
    </w:p>
    <w:p w14:paraId="4B419C66" w14:textId="77777777" w:rsidR="00161821" w:rsidRDefault="00161821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F19D7BD" w14:textId="77777777" w:rsidR="007F59CD" w:rsidRPr="007F59CD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7F59CD">
        <w:rPr>
          <w:rFonts w:eastAsia="Times New Roman"/>
          <w:b/>
        </w:rPr>
        <w:t>1. Agenda Review</w:t>
      </w:r>
    </w:p>
    <w:p w14:paraId="0D76299B" w14:textId="77777777" w:rsidR="007F59CD" w:rsidRDefault="003B2548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937D34">
        <w:rPr>
          <w:rFonts w:eastAsia="Times New Roman"/>
        </w:rPr>
        <w:t>No items were added</w:t>
      </w:r>
    </w:p>
    <w:p w14:paraId="0926DEC7" w14:textId="77777777" w:rsidR="007F59CD" w:rsidRPr="00AB02FD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333D2600" w14:textId="77777777" w:rsidR="007F59CD" w:rsidRPr="004F6609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4F6609">
        <w:rPr>
          <w:rFonts w:eastAsia="Times New Roman"/>
          <w:b/>
        </w:rPr>
        <w:t>2. Action Items</w:t>
      </w:r>
    </w:p>
    <w:p w14:paraId="4BE7A032" w14:textId="77777777" w:rsidR="007F59CD" w:rsidRPr="004F6609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4F6609">
        <w:rPr>
          <w:rFonts w:eastAsia="Times New Roman"/>
          <w:b/>
        </w:rPr>
        <w:t>a. Minutes from the last call</w:t>
      </w:r>
    </w:p>
    <w:p w14:paraId="0FF981F9" w14:textId="77777777" w:rsidR="007F59CD" w:rsidRDefault="004F6609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Draft note were already sent to the</w:t>
      </w:r>
      <w:r w:rsidR="003B2548">
        <w:rPr>
          <w:rFonts w:eastAsia="Times New Roman"/>
        </w:rPr>
        <w:t xml:space="preserve"> list. Feedback was received, th</w:t>
      </w:r>
      <w:r>
        <w:rPr>
          <w:rFonts w:eastAsia="Times New Roman"/>
        </w:rPr>
        <w:t>ey are ready to publish</w:t>
      </w:r>
    </w:p>
    <w:p w14:paraId="71FBDED5" w14:textId="77777777" w:rsidR="004F6609" w:rsidRPr="00AB02FD" w:rsidRDefault="004F6609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6A0861D" w14:textId="77777777" w:rsidR="007F59CD" w:rsidRPr="004F6609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4F6609">
        <w:rPr>
          <w:rFonts w:eastAsia="Times New Roman"/>
          <w:b/>
        </w:rPr>
        <w:t>b. Fix regular Meeting Schedule</w:t>
      </w:r>
    </w:p>
    <w:p w14:paraId="374606BD" w14:textId="77777777" w:rsidR="004F6609" w:rsidRDefault="00163590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The </w:t>
      </w:r>
      <w:r w:rsidR="003B2548">
        <w:rPr>
          <w:rFonts w:eastAsia="Times New Roman"/>
        </w:rPr>
        <w:t xml:space="preserve">tentative </w:t>
      </w:r>
      <w:r>
        <w:rPr>
          <w:rFonts w:eastAsia="Times New Roman"/>
        </w:rPr>
        <w:t>schedule has a</w:t>
      </w:r>
      <w:r w:rsidR="004F6609">
        <w:rPr>
          <w:rFonts w:eastAsia="Times New Roman"/>
        </w:rPr>
        <w:t xml:space="preserve">lready </w:t>
      </w:r>
      <w:r>
        <w:rPr>
          <w:rFonts w:eastAsia="Times New Roman"/>
        </w:rPr>
        <w:t xml:space="preserve">been </w:t>
      </w:r>
      <w:r w:rsidR="004F6609">
        <w:rPr>
          <w:rFonts w:eastAsia="Times New Roman"/>
        </w:rPr>
        <w:t xml:space="preserve">posted on the </w:t>
      </w:r>
      <w:r w:rsidR="00937D34">
        <w:rPr>
          <w:rFonts w:eastAsia="Times New Roman"/>
        </w:rPr>
        <w:t xml:space="preserve">CRISP </w:t>
      </w:r>
      <w:r w:rsidR="004F6609">
        <w:rPr>
          <w:rFonts w:eastAsia="Times New Roman"/>
        </w:rPr>
        <w:t>webpage</w:t>
      </w:r>
      <w:r w:rsidR="00115367">
        <w:rPr>
          <w:rFonts w:eastAsia="Times New Roman"/>
        </w:rPr>
        <w:t xml:space="preserve"> (2</w:t>
      </w:r>
      <w:r w:rsidR="00115367" w:rsidRPr="00115367">
        <w:rPr>
          <w:rFonts w:eastAsia="Times New Roman"/>
          <w:vertAlign w:val="superscript"/>
        </w:rPr>
        <w:t>nd</w:t>
      </w:r>
      <w:r w:rsidR="00115367">
        <w:rPr>
          <w:rFonts w:eastAsia="Times New Roman"/>
        </w:rPr>
        <w:t xml:space="preserve"> Thursday and 4</w:t>
      </w:r>
      <w:r w:rsidR="00115367" w:rsidRPr="00115367">
        <w:rPr>
          <w:rFonts w:eastAsia="Times New Roman"/>
          <w:vertAlign w:val="superscript"/>
        </w:rPr>
        <w:t>th</w:t>
      </w:r>
      <w:r w:rsidR="00115367">
        <w:rPr>
          <w:rFonts w:eastAsia="Times New Roman"/>
        </w:rPr>
        <w:t xml:space="preserve"> Wednesday of each month,</w:t>
      </w:r>
      <w:r>
        <w:rPr>
          <w:rFonts w:eastAsia="Times New Roman"/>
        </w:rPr>
        <w:t xml:space="preserve"> 13.00 UTC)</w:t>
      </w:r>
      <w:r w:rsidR="003B2548">
        <w:rPr>
          <w:rFonts w:eastAsia="Times New Roman"/>
        </w:rPr>
        <w:t>,</w:t>
      </w:r>
      <w:r w:rsidR="00115367">
        <w:rPr>
          <w:rFonts w:eastAsia="Times New Roman"/>
        </w:rPr>
        <w:t xml:space="preserve"> each to be confirmed at the end of the previous meeting)</w:t>
      </w:r>
      <w:r w:rsidR="003B2548">
        <w:rPr>
          <w:rFonts w:eastAsia="Times New Roman"/>
        </w:rPr>
        <w:t>.</w:t>
      </w:r>
    </w:p>
    <w:p w14:paraId="147D5256" w14:textId="77777777" w:rsidR="00FD2061" w:rsidRDefault="00FD2061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6CC6045" w14:textId="77777777" w:rsidR="00115367" w:rsidRDefault="00163590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Action</w:t>
      </w:r>
      <w:r w:rsidR="00115367">
        <w:rPr>
          <w:rFonts w:eastAsia="Times New Roman"/>
        </w:rPr>
        <w:t>: Secretariat to help communicate this</w:t>
      </w:r>
      <w:r w:rsidR="006013D7">
        <w:rPr>
          <w:rFonts w:eastAsia="Times New Roman"/>
        </w:rPr>
        <w:t xml:space="preserve"> schedule</w:t>
      </w:r>
      <w:r w:rsidR="00115367">
        <w:rPr>
          <w:rFonts w:eastAsia="Times New Roman"/>
        </w:rPr>
        <w:t xml:space="preserve"> to the IANA XFER list.</w:t>
      </w:r>
    </w:p>
    <w:p w14:paraId="0996054C" w14:textId="77777777" w:rsidR="004F6609" w:rsidRPr="00AB02FD" w:rsidRDefault="004F6609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B55D9FF" w14:textId="77777777" w:rsidR="007F59CD" w:rsidRPr="004F6609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4F6609">
        <w:rPr>
          <w:rFonts w:eastAsia="Times New Roman"/>
          <w:b/>
        </w:rPr>
        <w:t>c. Arrange a call with CWG-Stewardship Chairs</w:t>
      </w:r>
    </w:p>
    <w:p w14:paraId="0798FDFB" w14:textId="77777777" w:rsidR="004F6609" w:rsidRDefault="00467A77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Done. NN has forwarded the notes </w:t>
      </w:r>
      <w:r w:rsidR="007430D8">
        <w:rPr>
          <w:rFonts w:eastAsia="Times New Roman"/>
        </w:rPr>
        <w:t>on</w:t>
      </w:r>
      <w:r>
        <w:rPr>
          <w:rFonts w:eastAsia="Times New Roman"/>
        </w:rPr>
        <w:t xml:space="preserve"> that meeting to the list.</w:t>
      </w:r>
      <w:r w:rsidR="003B2548">
        <w:rPr>
          <w:rFonts w:eastAsia="Times New Roman"/>
        </w:rPr>
        <w:t xml:space="preserve"> </w:t>
      </w:r>
      <w:r>
        <w:rPr>
          <w:rFonts w:eastAsia="Times New Roman"/>
        </w:rPr>
        <w:t>Will discuss</w:t>
      </w:r>
      <w:r w:rsidR="000C4415">
        <w:rPr>
          <w:rFonts w:eastAsia="Times New Roman"/>
        </w:rPr>
        <w:t xml:space="preserve"> again</w:t>
      </w:r>
      <w:r>
        <w:rPr>
          <w:rFonts w:eastAsia="Times New Roman"/>
        </w:rPr>
        <w:t xml:space="preserve"> later under agenda item 5.</w:t>
      </w:r>
    </w:p>
    <w:p w14:paraId="135440B5" w14:textId="77777777" w:rsidR="004F6609" w:rsidRPr="00AB02FD" w:rsidRDefault="004F6609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2430DE9" w14:textId="77777777" w:rsidR="007F59CD" w:rsidRPr="004F6609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4F6609">
        <w:rPr>
          <w:rFonts w:eastAsia="Times New Roman"/>
          <w:b/>
        </w:rPr>
        <w:t>d. Follow up from the GAO Interview</w:t>
      </w:r>
    </w:p>
    <w:p w14:paraId="0179794B" w14:textId="77777777" w:rsidR="00275593" w:rsidRDefault="00F47540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An update was given in the last meeting with the CRISP team, </w:t>
      </w:r>
      <w:r w:rsidR="00275593">
        <w:rPr>
          <w:rFonts w:eastAsia="Times New Roman"/>
        </w:rPr>
        <w:t xml:space="preserve">but </w:t>
      </w:r>
      <w:r>
        <w:rPr>
          <w:rFonts w:eastAsia="Times New Roman"/>
        </w:rPr>
        <w:t>a written response to GAO</w:t>
      </w:r>
      <w:r w:rsidR="00275593">
        <w:rPr>
          <w:rFonts w:eastAsia="Times New Roman"/>
        </w:rPr>
        <w:t xml:space="preserve"> has yet to be submitted</w:t>
      </w:r>
      <w:r>
        <w:rPr>
          <w:rFonts w:eastAsia="Times New Roman"/>
        </w:rPr>
        <w:t>. NN and IO have already started draft</w:t>
      </w:r>
      <w:r w:rsidR="00C63D1B">
        <w:rPr>
          <w:rFonts w:eastAsia="Times New Roman"/>
        </w:rPr>
        <w:t>ing</w:t>
      </w:r>
      <w:r>
        <w:rPr>
          <w:rFonts w:eastAsia="Times New Roman"/>
        </w:rPr>
        <w:t xml:space="preserve"> a response, but it needs some polishing</w:t>
      </w:r>
      <w:r w:rsidR="00A90957">
        <w:rPr>
          <w:rFonts w:eastAsia="Times New Roman"/>
        </w:rPr>
        <w:t>.</w:t>
      </w:r>
      <w:r w:rsidR="00275593">
        <w:rPr>
          <w:rFonts w:eastAsia="Times New Roman"/>
        </w:rPr>
        <w:t xml:space="preserve"> </w:t>
      </w:r>
      <w:r w:rsidR="00A90957">
        <w:rPr>
          <w:rFonts w:eastAsia="Times New Roman"/>
        </w:rPr>
        <w:t xml:space="preserve">Also, </w:t>
      </w:r>
      <w:r>
        <w:rPr>
          <w:rFonts w:eastAsia="Times New Roman"/>
        </w:rPr>
        <w:t xml:space="preserve">NN </w:t>
      </w:r>
      <w:r w:rsidR="00275593">
        <w:rPr>
          <w:rFonts w:eastAsia="Times New Roman"/>
        </w:rPr>
        <w:t xml:space="preserve">has </w:t>
      </w:r>
      <w:r>
        <w:rPr>
          <w:rFonts w:eastAsia="Times New Roman"/>
        </w:rPr>
        <w:t xml:space="preserve">forwarded to the </w:t>
      </w:r>
      <w:r w:rsidR="00A90957">
        <w:rPr>
          <w:rFonts w:eastAsia="Times New Roman"/>
        </w:rPr>
        <w:t xml:space="preserve">CRISP </w:t>
      </w:r>
      <w:r>
        <w:rPr>
          <w:rFonts w:eastAsia="Times New Roman"/>
        </w:rPr>
        <w:t xml:space="preserve">team two additional questions </w:t>
      </w:r>
      <w:r w:rsidR="00275593">
        <w:rPr>
          <w:rFonts w:eastAsia="Times New Roman"/>
        </w:rPr>
        <w:t xml:space="preserve">they </w:t>
      </w:r>
      <w:r w:rsidR="002C5110">
        <w:rPr>
          <w:rFonts w:eastAsia="Times New Roman"/>
        </w:rPr>
        <w:t xml:space="preserve">have </w:t>
      </w:r>
      <w:r w:rsidR="00275593">
        <w:rPr>
          <w:rFonts w:eastAsia="Times New Roman"/>
        </w:rPr>
        <w:t>receive</w:t>
      </w:r>
      <w:r w:rsidR="002C5110">
        <w:rPr>
          <w:rFonts w:eastAsia="Times New Roman"/>
        </w:rPr>
        <w:t>d</w:t>
      </w:r>
      <w:r w:rsidR="00275593">
        <w:rPr>
          <w:rFonts w:eastAsia="Times New Roman"/>
        </w:rPr>
        <w:t>.</w:t>
      </w:r>
      <w:r w:rsidR="002C5110" w:rsidRPr="002C5110">
        <w:rPr>
          <w:rFonts w:eastAsia="Times New Roman"/>
        </w:rPr>
        <w:t xml:space="preserve"> </w:t>
      </w:r>
      <w:r w:rsidR="002C5110">
        <w:rPr>
          <w:rFonts w:eastAsia="Times New Roman"/>
        </w:rPr>
        <w:t>GAO is expecting the response in mid-may, roughly by the end of next week or beginning of the other.</w:t>
      </w:r>
    </w:p>
    <w:p w14:paraId="2C2ED6F6" w14:textId="77777777" w:rsidR="00275593" w:rsidRDefault="00275593" w:rsidP="0059357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BF9755C" w14:textId="77777777" w:rsidR="007430D8" w:rsidRPr="0059357D" w:rsidRDefault="00937D34" w:rsidP="002562C0">
      <w:pPr>
        <w:widowControl w:val="0"/>
        <w:autoSpaceDE w:val="0"/>
        <w:autoSpaceDN w:val="0"/>
        <w:adjustRightInd w:val="0"/>
        <w:spacing w:after="0"/>
      </w:pPr>
      <w:r>
        <w:t>Next steps</w:t>
      </w:r>
      <w:r w:rsidR="00275593">
        <w:t xml:space="preserve">: </w:t>
      </w:r>
      <w:r w:rsidR="0059357D">
        <w:t>Once NN and IO work on the draft responses</w:t>
      </w:r>
      <w:r w:rsidR="00275593">
        <w:t xml:space="preserve"> to the additional questions</w:t>
      </w:r>
      <w:r w:rsidR="0059357D">
        <w:t xml:space="preserve">, </w:t>
      </w:r>
      <w:r w:rsidR="00275593">
        <w:t xml:space="preserve">CRISP will provide </w:t>
      </w:r>
      <w:r w:rsidR="0059357D">
        <w:t xml:space="preserve">feedback. </w:t>
      </w:r>
      <w:r w:rsidR="002C5110" w:rsidRPr="002C5110">
        <w:t>I</w:t>
      </w:r>
      <w:r w:rsidR="002C5110">
        <w:t>O and NN will</w:t>
      </w:r>
      <w:r w:rsidR="002C5110" w:rsidRPr="002C5110">
        <w:t xml:space="preserve"> continue to welcome feedback from the CRISP team member</w:t>
      </w:r>
      <w:r w:rsidR="002C5110">
        <w:t>s</w:t>
      </w:r>
      <w:r w:rsidR="002C5110" w:rsidRPr="002C5110">
        <w:t xml:space="preserve">, including those who </w:t>
      </w:r>
      <w:r w:rsidR="002C5110" w:rsidRPr="002562C0">
        <w:rPr>
          <w:rFonts w:eastAsia="Times New Roman"/>
        </w:rPr>
        <w:t>were</w:t>
      </w:r>
      <w:r w:rsidR="002C5110" w:rsidRPr="002C5110">
        <w:t xml:space="preserve"> not at the call, until UTC</w:t>
      </w:r>
      <w:r w:rsidR="002B4839">
        <w:t xml:space="preserve"> </w:t>
      </w:r>
      <w:r w:rsidR="002C5110" w:rsidRPr="002C5110">
        <w:t>13:00 Mon 11th May.</w:t>
      </w:r>
    </w:p>
    <w:p w14:paraId="4C180F2B" w14:textId="77777777" w:rsidR="007F59CD" w:rsidRPr="00AB02FD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20AC46B" w14:textId="77777777" w:rsidR="007F59CD" w:rsidRPr="004F6609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4F6609">
        <w:rPr>
          <w:rFonts w:eastAsia="Times New Roman"/>
          <w:b/>
        </w:rPr>
        <w:t>3. Confirm the current status</w:t>
      </w:r>
    </w:p>
    <w:p w14:paraId="021E0C4D" w14:textId="77777777" w:rsidR="007F59CD" w:rsidRPr="004F6609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4F6609">
        <w:rPr>
          <w:rFonts w:eastAsia="Times New Roman"/>
          <w:b/>
        </w:rPr>
        <w:t>a. Preparing implementation by RIRs</w:t>
      </w:r>
    </w:p>
    <w:p w14:paraId="55CA87C4" w14:textId="77777777" w:rsidR="007F59CD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5C740F9" w14:textId="77777777" w:rsidR="0059357D" w:rsidRDefault="00FB1ABB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AP</w:t>
      </w:r>
      <w:r w:rsidR="007F53F9">
        <w:rPr>
          <w:rFonts w:eastAsia="Times New Roman"/>
        </w:rPr>
        <w:t xml:space="preserve"> provided an update regarding the review committee</w:t>
      </w:r>
      <w:r w:rsidR="008A1CEF">
        <w:rPr>
          <w:rFonts w:eastAsia="Times New Roman"/>
        </w:rPr>
        <w:t xml:space="preserve"> (RC)</w:t>
      </w:r>
      <w:r w:rsidR="008F6010">
        <w:rPr>
          <w:rFonts w:eastAsia="Times New Roman"/>
        </w:rPr>
        <w:t>.</w:t>
      </w:r>
    </w:p>
    <w:p w14:paraId="581467F9" w14:textId="77777777" w:rsidR="008F6010" w:rsidRDefault="008F6010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1E59B4B" w14:textId="77777777" w:rsidR="0059357D" w:rsidRDefault="002C5110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IO said they’d </w:t>
      </w:r>
      <w:r w:rsidR="00DC094C">
        <w:rPr>
          <w:rFonts w:eastAsia="Times New Roman"/>
        </w:rPr>
        <w:t>request</w:t>
      </w:r>
      <w:r>
        <w:rPr>
          <w:rFonts w:eastAsia="Times New Roman"/>
        </w:rPr>
        <w:t>ed</w:t>
      </w:r>
      <w:r w:rsidR="00DC094C">
        <w:rPr>
          <w:rFonts w:eastAsia="Times New Roman"/>
        </w:rPr>
        <w:t xml:space="preserve"> </w:t>
      </w:r>
      <w:r>
        <w:rPr>
          <w:rFonts w:eastAsia="Times New Roman"/>
        </w:rPr>
        <w:t xml:space="preserve">the NRO EC </w:t>
      </w:r>
      <w:r w:rsidR="00DC094C">
        <w:rPr>
          <w:rFonts w:eastAsia="Times New Roman"/>
        </w:rPr>
        <w:t xml:space="preserve">to make a statement acknowledging the </w:t>
      </w:r>
      <w:r>
        <w:rPr>
          <w:rFonts w:eastAsia="Times New Roman"/>
        </w:rPr>
        <w:t>CRISP team proposal</w:t>
      </w:r>
      <w:r w:rsidR="002B4839">
        <w:rPr>
          <w:rFonts w:eastAsia="Times New Roman"/>
        </w:rPr>
        <w:t xml:space="preserve"> and </w:t>
      </w:r>
      <w:r w:rsidR="00DC094C">
        <w:rPr>
          <w:rFonts w:eastAsia="Times New Roman"/>
        </w:rPr>
        <w:t>that they’re willing to work on</w:t>
      </w:r>
      <w:r w:rsidR="002B4839">
        <w:rPr>
          <w:rFonts w:eastAsia="Times New Roman"/>
        </w:rPr>
        <w:t xml:space="preserve"> an</w:t>
      </w:r>
      <w:r w:rsidR="00DC094C">
        <w:rPr>
          <w:rFonts w:eastAsia="Times New Roman"/>
        </w:rPr>
        <w:t xml:space="preserve"> implementation consistent with the proposal. </w:t>
      </w:r>
      <w:r>
        <w:rPr>
          <w:rFonts w:eastAsia="Times New Roman"/>
        </w:rPr>
        <w:t>It</w:t>
      </w:r>
      <w:r w:rsidR="00DC094C">
        <w:rPr>
          <w:rFonts w:eastAsia="Times New Roman"/>
        </w:rPr>
        <w:t xml:space="preserve"> is very important that the NRO states this for the other communities, not only the numbers.</w:t>
      </w:r>
      <w:r w:rsidR="000D2259">
        <w:rPr>
          <w:rFonts w:eastAsia="Times New Roman"/>
        </w:rPr>
        <w:t xml:space="preserve"> Also, the </w:t>
      </w:r>
      <w:r>
        <w:rPr>
          <w:rFonts w:eastAsia="Times New Roman"/>
        </w:rPr>
        <w:t xml:space="preserve">NRO EC should </w:t>
      </w:r>
      <w:r w:rsidR="000D2259">
        <w:rPr>
          <w:rFonts w:eastAsia="Times New Roman"/>
        </w:rPr>
        <w:t>publish a rough timeline so t</w:t>
      </w:r>
      <w:r>
        <w:rPr>
          <w:rFonts w:eastAsia="Times New Roman"/>
        </w:rPr>
        <w:t>hat we can know what to expect.</w:t>
      </w:r>
    </w:p>
    <w:p w14:paraId="00834BF0" w14:textId="77777777" w:rsidR="000D2259" w:rsidRDefault="000D2259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804F8CC" w14:textId="77777777" w:rsidR="004B428C" w:rsidRDefault="002C5110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lastRenderedPageBreak/>
        <w:t xml:space="preserve">Next steps: IO will </w:t>
      </w:r>
      <w:r w:rsidR="000C6172">
        <w:rPr>
          <w:rFonts w:eastAsia="Times New Roman"/>
        </w:rPr>
        <w:t xml:space="preserve">draft something and share </w:t>
      </w:r>
      <w:r>
        <w:rPr>
          <w:rFonts w:eastAsia="Times New Roman"/>
        </w:rPr>
        <w:t xml:space="preserve">it to the mailing list </w:t>
      </w:r>
      <w:r w:rsidR="000C6172">
        <w:rPr>
          <w:rFonts w:eastAsia="Times New Roman"/>
        </w:rPr>
        <w:t xml:space="preserve">to see if we will send a request to the EC </w:t>
      </w:r>
      <w:r>
        <w:rPr>
          <w:rFonts w:eastAsia="Times New Roman"/>
        </w:rPr>
        <w:t>asking whether</w:t>
      </w:r>
      <w:r w:rsidR="000C6172">
        <w:rPr>
          <w:rFonts w:eastAsia="Times New Roman"/>
        </w:rPr>
        <w:t xml:space="preserve"> they can make a statement on what </w:t>
      </w:r>
      <w:r w:rsidR="005A447C">
        <w:rPr>
          <w:rFonts w:eastAsia="Times New Roman"/>
        </w:rPr>
        <w:t xml:space="preserve">to </w:t>
      </w:r>
      <w:r w:rsidR="000C6172">
        <w:rPr>
          <w:rFonts w:eastAsia="Times New Roman"/>
        </w:rPr>
        <w:t>expect regarding the RC.</w:t>
      </w:r>
    </w:p>
    <w:p w14:paraId="01C99650" w14:textId="77777777" w:rsidR="000C6172" w:rsidRDefault="000C6172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D981EBB" w14:textId="77777777" w:rsidR="007F59CD" w:rsidRPr="004F6609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4F6609">
        <w:rPr>
          <w:rFonts w:eastAsia="Times New Roman"/>
          <w:b/>
        </w:rPr>
        <w:t>b. Feedback from Global list</w:t>
      </w:r>
    </w:p>
    <w:p w14:paraId="3FDFB118" w14:textId="77777777" w:rsidR="007F59CD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399C94D" w14:textId="77777777" w:rsidR="00A771A7" w:rsidRDefault="008D1E78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They’re </w:t>
      </w:r>
      <w:r w:rsidR="006B56BD">
        <w:rPr>
          <w:rFonts w:eastAsia="Times New Roman"/>
        </w:rPr>
        <w:t xml:space="preserve">basically related to the </w:t>
      </w:r>
      <w:r>
        <w:rPr>
          <w:rFonts w:eastAsia="Times New Roman"/>
        </w:rPr>
        <w:t>SLA</w:t>
      </w:r>
      <w:r w:rsidR="006B56BD">
        <w:rPr>
          <w:rFonts w:eastAsia="Times New Roman"/>
        </w:rPr>
        <w:t xml:space="preserve"> text</w:t>
      </w:r>
      <w:r w:rsidR="00C37518">
        <w:rPr>
          <w:rFonts w:eastAsia="Times New Roman"/>
        </w:rPr>
        <w:t xml:space="preserve"> and a</w:t>
      </w:r>
      <w:r w:rsidR="006B56BD">
        <w:rPr>
          <w:rFonts w:eastAsia="Times New Roman"/>
        </w:rPr>
        <w:t>lso some interaction on the jurisdiction.</w:t>
      </w:r>
      <w:r>
        <w:rPr>
          <w:rFonts w:eastAsia="Times New Roman"/>
        </w:rPr>
        <w:t xml:space="preserve"> </w:t>
      </w:r>
    </w:p>
    <w:p w14:paraId="3DCC51CF" w14:textId="77777777" w:rsidR="00E3123D" w:rsidRDefault="00E3123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26B4CF0" w14:textId="77777777" w:rsidR="007F59CD" w:rsidRPr="004F6609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4F6609">
        <w:rPr>
          <w:rFonts w:eastAsia="Times New Roman"/>
          <w:b/>
        </w:rPr>
        <w:t>c. Feedback RIR regional lists + Preparation for RIPE70</w:t>
      </w:r>
      <w:r w:rsidR="009650EC">
        <w:rPr>
          <w:rFonts w:eastAsia="Times New Roman"/>
          <w:b/>
        </w:rPr>
        <w:t xml:space="preserve"> + LACNIC 23</w:t>
      </w:r>
    </w:p>
    <w:p w14:paraId="49736BC1" w14:textId="77777777" w:rsidR="007F59CD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BF99969" w14:textId="77777777" w:rsidR="009650EC" w:rsidRPr="00B41088" w:rsidRDefault="00B41088" w:rsidP="007F59CD">
      <w:pPr>
        <w:widowControl w:val="0"/>
        <w:autoSpaceDE w:val="0"/>
        <w:autoSpaceDN w:val="0"/>
        <w:adjustRightInd w:val="0"/>
        <w:spacing w:after="0"/>
      </w:pPr>
      <w:r>
        <w:rPr>
          <w:rFonts w:eastAsia="Times New Roman"/>
        </w:rPr>
        <w:t xml:space="preserve">AR </w:t>
      </w:r>
      <w:r w:rsidR="005B1C60">
        <w:rPr>
          <w:rFonts w:eastAsia="Times New Roman"/>
        </w:rPr>
        <w:t xml:space="preserve">provided an </w:t>
      </w:r>
      <w:r>
        <w:rPr>
          <w:rFonts w:eastAsia="Times New Roman"/>
        </w:rPr>
        <w:t>update</w:t>
      </w:r>
      <w:r w:rsidR="005B1C60">
        <w:rPr>
          <w:rFonts w:eastAsia="Times New Roman"/>
        </w:rPr>
        <w:t xml:space="preserve"> </w:t>
      </w:r>
      <w:r>
        <w:rPr>
          <w:rFonts w:eastAsia="Times New Roman"/>
        </w:rPr>
        <w:t xml:space="preserve">about </w:t>
      </w:r>
      <w:r w:rsidR="00890A56">
        <w:rPr>
          <w:rFonts w:eastAsia="Times New Roman"/>
        </w:rPr>
        <w:t xml:space="preserve">RIPE </w:t>
      </w:r>
      <w:r>
        <w:rPr>
          <w:rFonts w:eastAsia="Times New Roman"/>
        </w:rPr>
        <w:t xml:space="preserve">70 </w:t>
      </w:r>
      <w:r w:rsidR="008F3845">
        <w:rPr>
          <w:rFonts w:eastAsia="Times New Roman"/>
        </w:rPr>
        <w:t>Amsterdam</w:t>
      </w:r>
      <w:r w:rsidR="005B1C60">
        <w:rPr>
          <w:rFonts w:eastAsia="Times New Roman"/>
        </w:rPr>
        <w:t>:</w:t>
      </w:r>
      <w:r w:rsidR="00890A56">
        <w:rPr>
          <w:rFonts w:eastAsia="Times New Roman"/>
        </w:rPr>
        <w:t xml:space="preserve"> O</w:t>
      </w:r>
      <w:r>
        <w:rPr>
          <w:rFonts w:eastAsia="Times New Roman"/>
        </w:rPr>
        <w:t xml:space="preserve">n Tuesday there will be a panel on the </w:t>
      </w:r>
      <w:r w:rsidR="008F3845">
        <w:rPr>
          <w:rFonts w:eastAsia="Times New Roman"/>
        </w:rPr>
        <w:t xml:space="preserve">IANA </w:t>
      </w:r>
      <w:r>
        <w:rPr>
          <w:rFonts w:eastAsia="Times New Roman"/>
        </w:rPr>
        <w:t>transition –</w:t>
      </w:r>
      <w:r>
        <w:t xml:space="preserve">where we stand and an update on the CRISP process and the numbers proposal. We plan to present the </w:t>
      </w:r>
      <w:r w:rsidR="005B1C60">
        <w:t xml:space="preserve">SLA </w:t>
      </w:r>
      <w:r>
        <w:t xml:space="preserve">prepared by the legal staff, this we hope will stimulate discussions. </w:t>
      </w:r>
    </w:p>
    <w:p w14:paraId="617F4A3A" w14:textId="77777777" w:rsidR="009650EC" w:rsidRDefault="009650EC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B4F814A" w14:textId="77777777" w:rsidR="00F74908" w:rsidRDefault="00F86B7E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AP gave an update</w:t>
      </w:r>
      <w:r w:rsidR="005B1C60">
        <w:rPr>
          <w:rFonts w:eastAsia="Times New Roman"/>
        </w:rPr>
        <w:t xml:space="preserve"> on LACNIC 23:</w:t>
      </w:r>
      <w:r>
        <w:rPr>
          <w:rFonts w:eastAsia="Times New Roman"/>
        </w:rPr>
        <w:t xml:space="preserve"> </w:t>
      </w:r>
      <w:r w:rsidR="00C4137F">
        <w:rPr>
          <w:rFonts w:eastAsia="Times New Roman"/>
        </w:rPr>
        <w:t xml:space="preserve">In two weeks, in Lima, there will be 2 plenary sessions on Tuesday: 1) an informative session on the outcome of </w:t>
      </w:r>
      <w:r w:rsidR="005B1C60">
        <w:rPr>
          <w:rFonts w:eastAsia="Times New Roman"/>
        </w:rPr>
        <w:t>CRISP and next steps;</w:t>
      </w:r>
      <w:r w:rsidR="00C4137F">
        <w:rPr>
          <w:rFonts w:eastAsia="Times New Roman"/>
        </w:rPr>
        <w:t xml:space="preserve"> 2) </w:t>
      </w:r>
      <w:r w:rsidR="00F74908">
        <w:rPr>
          <w:rFonts w:eastAsia="Times New Roman"/>
        </w:rPr>
        <w:t xml:space="preserve">Community discussion on the next steps (people from the </w:t>
      </w:r>
      <w:r w:rsidR="005B1C60">
        <w:rPr>
          <w:rFonts w:eastAsia="Times New Roman"/>
        </w:rPr>
        <w:t xml:space="preserve">ICG </w:t>
      </w:r>
      <w:r w:rsidR="00F74908">
        <w:rPr>
          <w:rFonts w:eastAsia="Times New Roman"/>
        </w:rPr>
        <w:t>in our region, local community leaders and other members of RIRs, perhaps some other</w:t>
      </w:r>
      <w:r w:rsidR="005B1C60">
        <w:rPr>
          <w:rFonts w:eastAsia="Times New Roman"/>
        </w:rPr>
        <w:t>s</w:t>
      </w:r>
      <w:r w:rsidR="00F74908">
        <w:rPr>
          <w:rFonts w:eastAsia="Times New Roman"/>
        </w:rPr>
        <w:t xml:space="preserve"> from </w:t>
      </w:r>
      <w:r w:rsidR="005B1C60">
        <w:rPr>
          <w:rFonts w:eastAsia="Times New Roman"/>
        </w:rPr>
        <w:t>ICANN</w:t>
      </w:r>
      <w:r w:rsidR="00F74908">
        <w:rPr>
          <w:rFonts w:eastAsia="Times New Roman"/>
        </w:rPr>
        <w:t>)</w:t>
      </w:r>
      <w:r w:rsidR="005B1C60">
        <w:rPr>
          <w:rFonts w:eastAsia="Times New Roman"/>
        </w:rPr>
        <w:t xml:space="preserve">. </w:t>
      </w:r>
      <w:r w:rsidR="00A9288F">
        <w:rPr>
          <w:rFonts w:eastAsia="Times New Roman"/>
        </w:rPr>
        <w:t>Before the two panels</w:t>
      </w:r>
      <w:r w:rsidR="00F74908">
        <w:rPr>
          <w:rFonts w:eastAsia="Times New Roman"/>
        </w:rPr>
        <w:t>, there will be a session on IG.</w:t>
      </w:r>
      <w:r w:rsidR="00A9288F">
        <w:rPr>
          <w:rFonts w:eastAsia="Times New Roman"/>
        </w:rPr>
        <w:t xml:space="preserve"> </w:t>
      </w:r>
    </w:p>
    <w:p w14:paraId="641FD523" w14:textId="77777777" w:rsidR="0018097F" w:rsidRDefault="0018097F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3440973A" w14:textId="77777777" w:rsidR="007F59CD" w:rsidRPr="004F6609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4F6609">
        <w:rPr>
          <w:rFonts w:eastAsia="Times New Roman"/>
          <w:b/>
        </w:rPr>
        <w:t>d. Feedback from other communities</w:t>
      </w:r>
    </w:p>
    <w:p w14:paraId="2CF65B0C" w14:textId="77777777" w:rsidR="007F59CD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20FA013" w14:textId="77777777" w:rsidR="00F0127F" w:rsidRDefault="00AE17F1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E17F1">
        <w:rPr>
          <w:rFonts w:eastAsia="Times New Roman"/>
          <w:b/>
        </w:rPr>
        <w:t xml:space="preserve">WSIS: </w:t>
      </w:r>
      <w:r w:rsidR="00F0127F">
        <w:rPr>
          <w:rFonts w:eastAsia="Times New Roman"/>
        </w:rPr>
        <w:t xml:space="preserve">There will be a panel on the </w:t>
      </w:r>
      <w:r w:rsidR="003A7F85">
        <w:rPr>
          <w:rFonts w:eastAsia="Times New Roman"/>
        </w:rPr>
        <w:t xml:space="preserve">WSIS </w:t>
      </w:r>
      <w:r w:rsidR="00F0127F">
        <w:rPr>
          <w:rFonts w:eastAsia="Times New Roman"/>
        </w:rPr>
        <w:t xml:space="preserve">forum for discussing the </w:t>
      </w:r>
      <w:r w:rsidR="003A7F85">
        <w:rPr>
          <w:rFonts w:eastAsia="Times New Roman"/>
        </w:rPr>
        <w:t>IANA stewardship</w:t>
      </w:r>
      <w:r w:rsidR="00F0127F">
        <w:rPr>
          <w:rFonts w:eastAsia="Times New Roman"/>
        </w:rPr>
        <w:t xml:space="preserve"> transition, organized by the </w:t>
      </w:r>
      <w:r w:rsidR="005B1C60">
        <w:rPr>
          <w:rFonts w:eastAsia="Times New Roman"/>
        </w:rPr>
        <w:t>CWG</w:t>
      </w:r>
      <w:r w:rsidR="00F0127F">
        <w:rPr>
          <w:rFonts w:eastAsia="Times New Roman"/>
        </w:rPr>
        <w:t xml:space="preserve">. They would like to invite people from the three operational communities to share their progress. </w:t>
      </w:r>
      <w:r w:rsidR="003A7F85">
        <w:rPr>
          <w:rFonts w:eastAsia="Times New Roman"/>
        </w:rPr>
        <w:t xml:space="preserve">Will anybody from the </w:t>
      </w:r>
      <w:r w:rsidR="005B1C60">
        <w:rPr>
          <w:rFonts w:eastAsia="Times New Roman"/>
        </w:rPr>
        <w:t xml:space="preserve">CRISP </w:t>
      </w:r>
      <w:r w:rsidR="003A7F85">
        <w:rPr>
          <w:rFonts w:eastAsia="Times New Roman"/>
        </w:rPr>
        <w:t xml:space="preserve">team be at the </w:t>
      </w:r>
      <w:r w:rsidR="005B1C60">
        <w:rPr>
          <w:rFonts w:eastAsia="Times New Roman"/>
        </w:rPr>
        <w:t xml:space="preserve">WSIS </w:t>
      </w:r>
      <w:r w:rsidR="003A7F85">
        <w:rPr>
          <w:rFonts w:eastAsia="Times New Roman"/>
        </w:rPr>
        <w:t>forum?</w:t>
      </w:r>
    </w:p>
    <w:p w14:paraId="2C7C9BAC" w14:textId="77777777" w:rsidR="003A7F85" w:rsidRDefault="003A7F85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36CD3C1" w14:textId="77777777" w:rsidR="003A7F85" w:rsidRDefault="005B1C60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Next steps</w:t>
      </w:r>
      <w:r w:rsidR="00D81769">
        <w:rPr>
          <w:rFonts w:eastAsia="Times New Roman"/>
        </w:rPr>
        <w:t xml:space="preserve">: </w:t>
      </w:r>
      <w:r>
        <w:rPr>
          <w:rFonts w:eastAsia="Times New Roman"/>
        </w:rPr>
        <w:t xml:space="preserve">NN will wait until Monday. If nobody replies, she’ll </w:t>
      </w:r>
      <w:r w:rsidR="00D81769">
        <w:rPr>
          <w:rFonts w:eastAsia="Times New Roman"/>
        </w:rPr>
        <w:t xml:space="preserve">say nobody from </w:t>
      </w:r>
      <w:r>
        <w:rPr>
          <w:rFonts w:eastAsia="Times New Roman"/>
        </w:rPr>
        <w:t xml:space="preserve">CRISP </w:t>
      </w:r>
      <w:r w:rsidR="00D81769">
        <w:rPr>
          <w:rFonts w:eastAsia="Times New Roman"/>
        </w:rPr>
        <w:t>team is attending</w:t>
      </w:r>
      <w:r>
        <w:rPr>
          <w:rFonts w:eastAsia="Times New Roman"/>
        </w:rPr>
        <w:t xml:space="preserve"> WSIS</w:t>
      </w:r>
      <w:r w:rsidR="00D81769">
        <w:rPr>
          <w:rFonts w:eastAsia="Times New Roman"/>
        </w:rPr>
        <w:t xml:space="preserve">, then maybe somebody from </w:t>
      </w:r>
      <w:r w:rsidR="00AE17F1">
        <w:rPr>
          <w:rFonts w:eastAsia="Times New Roman"/>
        </w:rPr>
        <w:t xml:space="preserve">RIR </w:t>
      </w:r>
      <w:r w:rsidR="00D81769">
        <w:rPr>
          <w:rFonts w:eastAsia="Times New Roman"/>
        </w:rPr>
        <w:t>staff can present on the numbers proposal</w:t>
      </w:r>
      <w:r>
        <w:rPr>
          <w:rFonts w:eastAsia="Times New Roman"/>
        </w:rPr>
        <w:t>.</w:t>
      </w:r>
    </w:p>
    <w:p w14:paraId="41045B6B" w14:textId="77777777" w:rsidR="00D81769" w:rsidRDefault="00D81769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F33FC93" w14:textId="77777777" w:rsidR="00D81769" w:rsidRDefault="00D81769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E17F1">
        <w:rPr>
          <w:rFonts w:eastAsia="Times New Roman"/>
          <w:b/>
        </w:rPr>
        <w:t xml:space="preserve">Panel </w:t>
      </w:r>
      <w:r w:rsidR="00A13C06" w:rsidRPr="00AE17F1">
        <w:rPr>
          <w:rFonts w:eastAsia="Times New Roman"/>
          <w:b/>
        </w:rPr>
        <w:t>with</w:t>
      </w:r>
      <w:r w:rsidRPr="00AE17F1">
        <w:rPr>
          <w:rFonts w:eastAsia="Times New Roman"/>
          <w:b/>
        </w:rPr>
        <w:t xml:space="preserve"> the ICANN </w:t>
      </w:r>
      <w:r w:rsidR="00EE0B30">
        <w:rPr>
          <w:rFonts w:eastAsia="Times New Roman"/>
          <w:b/>
        </w:rPr>
        <w:t>B</w:t>
      </w:r>
      <w:r w:rsidRPr="00AE17F1">
        <w:rPr>
          <w:rFonts w:eastAsia="Times New Roman"/>
          <w:b/>
        </w:rPr>
        <w:t>oard:</w:t>
      </w:r>
      <w:r>
        <w:rPr>
          <w:rFonts w:eastAsia="Times New Roman"/>
        </w:rPr>
        <w:t xml:space="preserve"> </w:t>
      </w:r>
      <w:r w:rsidR="00EE0B30">
        <w:rPr>
          <w:rFonts w:eastAsia="Times New Roman"/>
        </w:rPr>
        <w:t>T</w:t>
      </w:r>
      <w:r w:rsidR="00D15846">
        <w:rPr>
          <w:rFonts w:eastAsia="Times New Roman"/>
        </w:rPr>
        <w:t xml:space="preserve">hree major points </w:t>
      </w:r>
      <w:r w:rsidR="009B5832">
        <w:rPr>
          <w:rFonts w:eastAsia="Times New Roman"/>
        </w:rPr>
        <w:t xml:space="preserve">were </w:t>
      </w:r>
      <w:r w:rsidR="00EE0B30">
        <w:rPr>
          <w:rFonts w:eastAsia="Times New Roman"/>
        </w:rPr>
        <w:t xml:space="preserve">shared by </w:t>
      </w:r>
      <w:r w:rsidR="00D15846">
        <w:rPr>
          <w:rFonts w:eastAsia="Times New Roman"/>
        </w:rPr>
        <w:t>IO:</w:t>
      </w:r>
      <w:r>
        <w:rPr>
          <w:rFonts w:eastAsia="Times New Roman"/>
        </w:rPr>
        <w:t xml:space="preserve"> </w:t>
      </w:r>
    </w:p>
    <w:p w14:paraId="686D7209" w14:textId="77777777" w:rsidR="00D81769" w:rsidRDefault="00D81769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1) </w:t>
      </w:r>
      <w:r w:rsidR="00EE0B30">
        <w:rPr>
          <w:rFonts w:eastAsia="Times New Roman"/>
        </w:rPr>
        <w:t>M</w:t>
      </w:r>
      <w:r>
        <w:rPr>
          <w:rFonts w:eastAsia="Times New Roman"/>
        </w:rPr>
        <w:t xml:space="preserve">aking sure that transparency is essential in the process, </w:t>
      </w:r>
    </w:p>
    <w:p w14:paraId="49BCACEB" w14:textId="77777777" w:rsidR="00D81769" w:rsidRDefault="00D81769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2) </w:t>
      </w:r>
      <w:r w:rsidR="00EE0B30">
        <w:rPr>
          <w:rFonts w:eastAsia="Times New Roman"/>
        </w:rPr>
        <w:t>M</w:t>
      </w:r>
      <w:r>
        <w:rPr>
          <w:rFonts w:eastAsia="Times New Roman"/>
        </w:rPr>
        <w:t xml:space="preserve">aking sure that implementation is consistent with the proposal, </w:t>
      </w:r>
    </w:p>
    <w:p w14:paraId="6642918E" w14:textId="77777777" w:rsidR="00D81769" w:rsidRDefault="00D81769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3) </w:t>
      </w:r>
      <w:r w:rsidR="00EE0B30">
        <w:rPr>
          <w:rFonts w:eastAsia="Times New Roman"/>
        </w:rPr>
        <w:t>B</w:t>
      </w:r>
      <w:r>
        <w:rPr>
          <w:rFonts w:eastAsia="Times New Roman"/>
        </w:rPr>
        <w:t>etter communication between the operational communities</w:t>
      </w:r>
    </w:p>
    <w:p w14:paraId="22D6DACA" w14:textId="77777777" w:rsidR="007F59CD" w:rsidRDefault="007F59CD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79447EF" w14:textId="77777777" w:rsidR="00AA23FC" w:rsidRPr="003A5A98" w:rsidRDefault="00C543D6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IO spoke about the possibility of changing the IANA operator.</w:t>
      </w:r>
      <w:r w:rsidR="006A561B">
        <w:rPr>
          <w:rFonts w:eastAsia="Times New Roman"/>
        </w:rPr>
        <w:t xml:space="preserve"> </w:t>
      </w:r>
      <w:r w:rsidR="003A5A98" w:rsidRPr="003A5A98">
        <w:rPr>
          <w:rFonts w:eastAsia="Times New Roman"/>
        </w:rPr>
        <w:t>The board said it</w:t>
      </w:r>
      <w:r w:rsidR="003A5A98">
        <w:rPr>
          <w:rFonts w:eastAsia="Times New Roman"/>
        </w:rPr>
        <w:t xml:space="preserve">’s important to have the change of </w:t>
      </w:r>
      <w:r w:rsidR="00A3219F">
        <w:rPr>
          <w:rFonts w:eastAsia="Times New Roman"/>
        </w:rPr>
        <w:t xml:space="preserve">IANA </w:t>
      </w:r>
      <w:r w:rsidR="003A5A98">
        <w:rPr>
          <w:rFonts w:eastAsia="Times New Roman"/>
        </w:rPr>
        <w:t>operator as a fallback plan. We’re not restricting this to a case where the operator is failing.</w:t>
      </w:r>
      <w:r w:rsidR="00413B80">
        <w:rPr>
          <w:rFonts w:eastAsia="Times New Roman"/>
        </w:rPr>
        <w:t xml:space="preserve"> </w:t>
      </w:r>
      <w:r w:rsidR="00AA23FC">
        <w:rPr>
          <w:rFonts w:eastAsia="Times New Roman"/>
        </w:rPr>
        <w:t xml:space="preserve">Ensure that </w:t>
      </w:r>
      <w:r w:rsidR="00795CE1">
        <w:rPr>
          <w:rFonts w:eastAsia="Times New Roman"/>
        </w:rPr>
        <w:t xml:space="preserve">in case we change the </w:t>
      </w:r>
      <w:r w:rsidR="004422D0">
        <w:rPr>
          <w:rFonts w:eastAsia="Times New Roman"/>
        </w:rPr>
        <w:t xml:space="preserve">IANA </w:t>
      </w:r>
      <w:r w:rsidR="00795CE1">
        <w:rPr>
          <w:rFonts w:eastAsia="Times New Roman"/>
        </w:rPr>
        <w:t>operator in the future, we’d do so in a way that doesn’t destabilize the IANA functions in terms of numbers.</w:t>
      </w:r>
    </w:p>
    <w:p w14:paraId="7E985969" w14:textId="77777777" w:rsidR="00EA56B8" w:rsidRPr="003A5A98" w:rsidRDefault="00EA56B8" w:rsidP="007F59C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35AB1D30" w14:textId="77777777" w:rsidR="009650EC" w:rsidRPr="008F521A" w:rsidRDefault="009650EC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8F521A">
        <w:rPr>
          <w:rFonts w:eastAsia="Times New Roman"/>
          <w:b/>
        </w:rPr>
        <w:t>4. Reconfirm the role of the CRISP Team in community consultation on implementation</w:t>
      </w:r>
    </w:p>
    <w:p w14:paraId="008B80A6" w14:textId="77777777" w:rsidR="00F0127F" w:rsidRDefault="00F0127F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2D31B5A" w14:textId="77777777" w:rsidR="00997B8B" w:rsidRDefault="00997B8B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This agenda item was discussed at length.</w:t>
      </w:r>
    </w:p>
    <w:p w14:paraId="77CD0444" w14:textId="77777777" w:rsidR="00997B8B" w:rsidRDefault="00997B8B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F298F5D" w14:textId="77777777" w:rsidR="00997B8B" w:rsidRDefault="00997B8B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Conclusions (as summarized by IO):</w:t>
      </w:r>
    </w:p>
    <w:p w14:paraId="486DA83E" w14:textId="77777777" w:rsidR="00997B8B" w:rsidRDefault="00997B8B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31DC3AFA" w14:textId="77777777" w:rsidR="00997B8B" w:rsidRPr="008A1CEF" w:rsidRDefault="00997B8B" w:rsidP="008A1CEF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8A1CEF">
        <w:rPr>
          <w:rFonts w:eastAsia="Times New Roman"/>
        </w:rPr>
        <w:t>* The CRISP Team will provide input on the SLA, whether it is consistent with the principles provided in the numbers proposal, consolidated by the CRISP Team</w:t>
      </w:r>
      <w:r w:rsidR="007100BB" w:rsidRPr="008A1CEF">
        <w:rPr>
          <w:rFonts w:eastAsia="Times New Roman"/>
        </w:rPr>
        <w:t>.</w:t>
      </w:r>
    </w:p>
    <w:p w14:paraId="68CF443C" w14:textId="77777777" w:rsidR="007100BB" w:rsidRPr="008A1CEF" w:rsidRDefault="007100BB" w:rsidP="008A1CEF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279B392" w14:textId="77777777" w:rsidR="007100BB" w:rsidRPr="008A1CEF" w:rsidRDefault="007100BB" w:rsidP="008A1CEF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8A1CEF">
        <w:rPr>
          <w:rFonts w:eastAsia="Times New Roman"/>
        </w:rPr>
        <w:t xml:space="preserve">* On how we handle feedback posted on the </w:t>
      </w:r>
      <w:hyperlink r:id="rId7" w:history="1">
        <w:r w:rsidRPr="008A1CEF">
          <w:rPr>
            <w:rFonts w:eastAsia="Times New Roman"/>
          </w:rPr>
          <w:t>IANAXER@nro.net</w:t>
        </w:r>
      </w:hyperlink>
      <w:r w:rsidRPr="008A1CEF">
        <w:rPr>
          <w:rFonts w:eastAsia="Times New Roman"/>
        </w:rPr>
        <w:t xml:space="preserve"> list, there was no agreement for the CRISP Team to summarize individual comments or make observations on the comments posted by the community.</w:t>
      </w:r>
      <w:r w:rsidR="008A1CEF">
        <w:rPr>
          <w:rFonts w:eastAsia="Times New Roman"/>
        </w:rPr>
        <w:t xml:space="preserve"> </w:t>
      </w:r>
      <w:r w:rsidRPr="008A1CEF">
        <w:rPr>
          <w:rFonts w:eastAsia="Times New Roman"/>
        </w:rPr>
        <w:t>It was however suggested the CRISP Team coordinates input from the community and provide feedback to the RIRs on any changes needed for the SLA text.</w:t>
      </w:r>
    </w:p>
    <w:p w14:paraId="41EAD8F5" w14:textId="77777777" w:rsidR="00997B8B" w:rsidRPr="008A1CEF" w:rsidRDefault="00997B8B" w:rsidP="008A1CEF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991FEA7" w14:textId="77777777" w:rsidR="00997B8B" w:rsidRPr="008A1CEF" w:rsidRDefault="00997B8B" w:rsidP="008A1CEF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8A1CEF">
        <w:rPr>
          <w:rFonts w:eastAsia="Times New Roman"/>
        </w:rPr>
        <w:t>* Izumi to suggest a call with NRO EC and the CRISP Team next week about their expectation on the CRISP Team's role, so that we all share the same understanding.</w:t>
      </w:r>
    </w:p>
    <w:p w14:paraId="20E329BB" w14:textId="77777777" w:rsidR="00997B8B" w:rsidRPr="008A1CEF" w:rsidRDefault="00997B8B" w:rsidP="008A1CEF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5C4B556" w14:textId="77777777" w:rsidR="00997B8B" w:rsidRPr="008A1CEF" w:rsidRDefault="00997B8B" w:rsidP="008A1CEF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8A1CEF">
        <w:rPr>
          <w:rFonts w:eastAsia="Times New Roman"/>
        </w:rPr>
        <w:t xml:space="preserve">* Once it is agreed, this should be communicated to the community on the </w:t>
      </w:r>
      <w:hyperlink r:id="rId8" w:history="1">
        <w:r w:rsidRPr="008A1CEF">
          <w:rPr>
            <w:rFonts w:eastAsia="Times New Roman"/>
          </w:rPr>
          <w:t>IANAXFER@nro.net</w:t>
        </w:r>
      </w:hyperlink>
      <w:r w:rsidRPr="008A1CEF">
        <w:rPr>
          <w:rFonts w:eastAsia="Times New Roman"/>
        </w:rPr>
        <w:t xml:space="preserve"> list, so that how their input is handled is clear to the community.</w:t>
      </w:r>
    </w:p>
    <w:p w14:paraId="266D8C3F" w14:textId="77777777" w:rsidR="00480898" w:rsidRPr="00B72896" w:rsidRDefault="00480898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3AA04DB" w14:textId="77777777" w:rsidR="009650EC" w:rsidRPr="00D3686E" w:rsidRDefault="009650EC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D3686E">
        <w:rPr>
          <w:rFonts w:eastAsia="Times New Roman"/>
          <w:b/>
        </w:rPr>
        <w:t xml:space="preserve">5. Update on the meeting with CWG-Stewardship Chairs </w:t>
      </w:r>
    </w:p>
    <w:p w14:paraId="3C8939B3" w14:textId="77777777" w:rsidR="008A1CEF" w:rsidRDefault="008A1CEF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</w:p>
    <w:p w14:paraId="77775055" w14:textId="77777777" w:rsidR="009650EC" w:rsidRPr="00D3686E" w:rsidRDefault="009650EC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D3686E">
        <w:rPr>
          <w:rFonts w:eastAsia="Times New Roman"/>
          <w:b/>
        </w:rPr>
        <w:t>a. Key points relevant to the numbers</w:t>
      </w:r>
    </w:p>
    <w:p w14:paraId="3751B195" w14:textId="77777777" w:rsidR="00D3686E" w:rsidRDefault="00D3686E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4167FC3" w14:textId="77777777" w:rsidR="00041FB5" w:rsidRDefault="00B6653A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6F4656">
        <w:rPr>
          <w:rFonts w:eastAsia="Times New Roman"/>
        </w:rPr>
        <w:t>T</w:t>
      </w:r>
      <w:r w:rsidR="00A84FCE">
        <w:rPr>
          <w:rFonts w:eastAsia="Times New Roman"/>
        </w:rPr>
        <w:t>he names proposal is suggesting set</w:t>
      </w:r>
      <w:r w:rsidR="00997B8B">
        <w:rPr>
          <w:rFonts w:eastAsia="Times New Roman"/>
        </w:rPr>
        <w:t>ting</w:t>
      </w:r>
      <w:r w:rsidR="00A84FCE">
        <w:rPr>
          <w:rFonts w:eastAsia="Times New Roman"/>
        </w:rPr>
        <w:t xml:space="preserve"> up three new bodies related to the </w:t>
      </w:r>
      <w:r w:rsidR="00997B8B">
        <w:rPr>
          <w:rFonts w:eastAsia="Times New Roman"/>
        </w:rPr>
        <w:t xml:space="preserve">IANA </w:t>
      </w:r>
      <w:r w:rsidR="006F4656">
        <w:rPr>
          <w:rFonts w:eastAsia="Times New Roman"/>
        </w:rPr>
        <w:t>stewardship trans</w:t>
      </w:r>
      <w:r w:rsidR="00997B8B">
        <w:rPr>
          <w:rFonts w:eastAsia="Times New Roman"/>
        </w:rPr>
        <w:t>ition</w:t>
      </w:r>
      <w:r w:rsidR="006F4656">
        <w:rPr>
          <w:rFonts w:eastAsia="Times New Roman"/>
        </w:rPr>
        <w:t xml:space="preserve">. </w:t>
      </w:r>
      <w:r w:rsidR="00997B8B">
        <w:rPr>
          <w:rFonts w:eastAsia="Times New Roman"/>
        </w:rPr>
        <w:t>O</w:t>
      </w:r>
      <w:r w:rsidR="006F4656">
        <w:rPr>
          <w:rFonts w:eastAsia="Times New Roman"/>
        </w:rPr>
        <w:t xml:space="preserve">ne is </w:t>
      </w:r>
      <w:r w:rsidR="00997B8B">
        <w:rPr>
          <w:rFonts w:eastAsia="Times New Roman"/>
        </w:rPr>
        <w:t xml:space="preserve">the </w:t>
      </w:r>
      <w:r w:rsidR="006F4656">
        <w:rPr>
          <w:rFonts w:eastAsia="Times New Roman"/>
        </w:rPr>
        <w:t>PTI</w:t>
      </w:r>
      <w:r w:rsidR="00997B8B">
        <w:rPr>
          <w:rFonts w:eastAsia="Times New Roman"/>
        </w:rPr>
        <w:t xml:space="preserve"> (</w:t>
      </w:r>
      <w:r w:rsidR="00997B8B" w:rsidRPr="00997B8B">
        <w:rPr>
          <w:rFonts w:eastAsia="Times New Roman"/>
        </w:rPr>
        <w:t>Post-Transition IANA</w:t>
      </w:r>
      <w:r w:rsidR="00997B8B">
        <w:rPr>
          <w:rFonts w:eastAsia="Times New Roman"/>
        </w:rPr>
        <w:t>)</w:t>
      </w:r>
      <w:r w:rsidR="006F4656">
        <w:rPr>
          <w:rFonts w:eastAsia="Times New Roman"/>
        </w:rPr>
        <w:t xml:space="preserve">, an entity </w:t>
      </w:r>
      <w:r w:rsidR="00A84FCE">
        <w:rPr>
          <w:rFonts w:eastAsia="Times New Roman"/>
        </w:rPr>
        <w:t xml:space="preserve">separate from </w:t>
      </w:r>
      <w:r w:rsidR="00997B8B">
        <w:rPr>
          <w:rFonts w:eastAsia="Times New Roman"/>
        </w:rPr>
        <w:t>ICANN</w:t>
      </w:r>
      <w:r w:rsidR="00A84FCE">
        <w:rPr>
          <w:rFonts w:eastAsia="Times New Roman"/>
        </w:rPr>
        <w:t>.</w:t>
      </w:r>
      <w:r w:rsidR="00481FD8">
        <w:rPr>
          <w:rFonts w:eastAsia="Times New Roman"/>
        </w:rPr>
        <w:t xml:space="preserve"> </w:t>
      </w:r>
      <w:r w:rsidR="00C6135A">
        <w:rPr>
          <w:rFonts w:eastAsia="Times New Roman"/>
        </w:rPr>
        <w:t>Another</w:t>
      </w:r>
      <w:r w:rsidR="00481FD8">
        <w:rPr>
          <w:rFonts w:eastAsia="Times New Roman"/>
        </w:rPr>
        <w:t xml:space="preserve"> is the </w:t>
      </w:r>
      <w:r w:rsidR="00997B8B">
        <w:rPr>
          <w:rFonts w:eastAsia="Times New Roman"/>
        </w:rPr>
        <w:t>CSC (C</w:t>
      </w:r>
      <w:r w:rsidR="00481FD8">
        <w:rPr>
          <w:rFonts w:eastAsia="Times New Roman"/>
        </w:rPr>
        <w:t xml:space="preserve">ustomer </w:t>
      </w:r>
      <w:r w:rsidR="00997B8B">
        <w:rPr>
          <w:rFonts w:eastAsia="Times New Roman"/>
        </w:rPr>
        <w:t>S</w:t>
      </w:r>
      <w:r w:rsidR="00481FD8">
        <w:rPr>
          <w:rFonts w:eastAsia="Times New Roman"/>
        </w:rPr>
        <w:t xml:space="preserve">tanding </w:t>
      </w:r>
      <w:r w:rsidR="00997B8B">
        <w:rPr>
          <w:rFonts w:eastAsia="Times New Roman"/>
        </w:rPr>
        <w:t>C</w:t>
      </w:r>
      <w:r w:rsidR="00481FD8">
        <w:rPr>
          <w:rFonts w:eastAsia="Times New Roman"/>
        </w:rPr>
        <w:t>ommittee</w:t>
      </w:r>
      <w:r w:rsidR="00997B8B">
        <w:rPr>
          <w:rFonts w:eastAsia="Times New Roman"/>
        </w:rPr>
        <w:t>)</w:t>
      </w:r>
      <w:proofErr w:type="gramStart"/>
      <w:r w:rsidR="00997B8B">
        <w:rPr>
          <w:rFonts w:eastAsia="Times New Roman"/>
        </w:rPr>
        <w:t>,</w:t>
      </w:r>
      <w:proofErr w:type="gramEnd"/>
      <w:r w:rsidR="00997B8B">
        <w:rPr>
          <w:rFonts w:eastAsia="Times New Roman"/>
        </w:rPr>
        <w:t xml:space="preserve"> the third is a </w:t>
      </w:r>
      <w:r w:rsidR="00481FD8">
        <w:rPr>
          <w:rFonts w:eastAsia="Times New Roman"/>
        </w:rPr>
        <w:t xml:space="preserve">review team to review the feedback from the </w:t>
      </w:r>
      <w:r w:rsidR="00997B8B">
        <w:rPr>
          <w:rFonts w:eastAsia="Times New Roman"/>
        </w:rPr>
        <w:t>CSC</w:t>
      </w:r>
      <w:r w:rsidR="00481FD8">
        <w:rPr>
          <w:rFonts w:eastAsia="Times New Roman"/>
        </w:rPr>
        <w:t xml:space="preserve"> as well as other aspects of the </w:t>
      </w:r>
      <w:r w:rsidR="00D31D05">
        <w:rPr>
          <w:rFonts w:eastAsia="Times New Roman"/>
        </w:rPr>
        <w:t xml:space="preserve">IANA </w:t>
      </w:r>
      <w:r w:rsidR="00481FD8">
        <w:rPr>
          <w:rFonts w:eastAsia="Times New Roman"/>
        </w:rPr>
        <w:t>functions.</w:t>
      </w:r>
    </w:p>
    <w:p w14:paraId="7E30457C" w14:textId="77777777" w:rsidR="006F4656" w:rsidRDefault="00D85299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0B2804">
        <w:rPr>
          <w:rFonts w:eastAsia="Times New Roman"/>
        </w:rPr>
        <w:t xml:space="preserve">The </w:t>
      </w:r>
      <w:r>
        <w:rPr>
          <w:rFonts w:eastAsia="Times New Roman"/>
        </w:rPr>
        <w:t xml:space="preserve">PTI will include all </w:t>
      </w:r>
      <w:r w:rsidR="00997B8B">
        <w:rPr>
          <w:rFonts w:eastAsia="Times New Roman"/>
        </w:rPr>
        <w:t xml:space="preserve">IANA </w:t>
      </w:r>
      <w:r>
        <w:rPr>
          <w:rFonts w:eastAsia="Times New Roman"/>
        </w:rPr>
        <w:t>functions</w:t>
      </w:r>
      <w:r w:rsidR="00997B8B">
        <w:rPr>
          <w:rFonts w:eastAsia="Times New Roman"/>
        </w:rPr>
        <w:t>.</w:t>
      </w:r>
    </w:p>
    <w:p w14:paraId="1CE6AA99" w14:textId="77777777" w:rsidR="00D85299" w:rsidRDefault="00D85299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- We’ve confirmed that this </w:t>
      </w:r>
      <w:r w:rsidR="002D19D0">
        <w:rPr>
          <w:rFonts w:eastAsia="Times New Roman"/>
        </w:rPr>
        <w:t>PTI</w:t>
      </w:r>
      <w:r>
        <w:rPr>
          <w:rFonts w:eastAsia="Times New Roman"/>
        </w:rPr>
        <w:t xml:space="preserve"> scheme will still allow us to have a separate </w:t>
      </w:r>
      <w:r w:rsidR="00997B8B">
        <w:rPr>
          <w:rFonts w:eastAsia="Times New Roman"/>
        </w:rPr>
        <w:t xml:space="preserve">SLA </w:t>
      </w:r>
      <w:r>
        <w:rPr>
          <w:rFonts w:eastAsia="Times New Roman"/>
        </w:rPr>
        <w:t xml:space="preserve">with the </w:t>
      </w:r>
      <w:r w:rsidR="00997B8B">
        <w:rPr>
          <w:rFonts w:eastAsia="Times New Roman"/>
        </w:rPr>
        <w:t xml:space="preserve">IANA </w:t>
      </w:r>
      <w:r>
        <w:rPr>
          <w:rFonts w:eastAsia="Times New Roman"/>
        </w:rPr>
        <w:t>function operator</w:t>
      </w:r>
      <w:r w:rsidR="00997B8B">
        <w:rPr>
          <w:rFonts w:eastAsia="Times New Roman"/>
        </w:rPr>
        <w:t>.</w:t>
      </w:r>
    </w:p>
    <w:p w14:paraId="582B6F7F" w14:textId="77777777" w:rsidR="00041FB5" w:rsidRDefault="002D19D0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- We’ll still be able to conduct our own review with the review committee in the CRISP proposing.</w:t>
      </w:r>
      <w:r w:rsidR="00163DD2">
        <w:rPr>
          <w:rFonts w:eastAsia="Times New Roman"/>
        </w:rPr>
        <w:t xml:space="preserve"> It’s up to us whether we want to join the review committee.</w:t>
      </w:r>
    </w:p>
    <w:p w14:paraId="156132A8" w14:textId="77777777" w:rsidR="00163DD2" w:rsidRDefault="00C47C3B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- T</w:t>
      </w:r>
      <w:r w:rsidR="00663BFB">
        <w:rPr>
          <w:rFonts w:eastAsia="Times New Roman"/>
        </w:rPr>
        <w:t xml:space="preserve">he composition and purpose of the </w:t>
      </w:r>
      <w:r w:rsidR="00C714A8">
        <w:rPr>
          <w:rFonts w:eastAsia="Times New Roman"/>
        </w:rPr>
        <w:t>PTI</w:t>
      </w:r>
      <w:r w:rsidR="00663BFB">
        <w:rPr>
          <w:rFonts w:eastAsia="Times New Roman"/>
        </w:rPr>
        <w:t xml:space="preserve"> board is not yet clear. </w:t>
      </w:r>
    </w:p>
    <w:p w14:paraId="4CE11080" w14:textId="77777777" w:rsidR="00163DD2" w:rsidRDefault="00163DD2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142E48D" w14:textId="77777777" w:rsidR="00C47C3B" w:rsidRDefault="00C47C3B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Whether or not having the numbers community should participate on the PTI board was discussed at length, as the names chairs </w:t>
      </w:r>
      <w:r w:rsidR="00C714A8">
        <w:rPr>
          <w:rFonts w:eastAsia="Times New Roman"/>
        </w:rPr>
        <w:t>had</w:t>
      </w:r>
      <w:r>
        <w:rPr>
          <w:rFonts w:eastAsia="Times New Roman"/>
        </w:rPr>
        <w:t xml:space="preserve"> asked IO and NN specifically to provide feedback on this issue.</w:t>
      </w:r>
    </w:p>
    <w:p w14:paraId="2E46DE33" w14:textId="77777777" w:rsidR="00C47C3B" w:rsidRDefault="00C47C3B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FC7106F" w14:textId="77777777" w:rsidR="00C47C3B" w:rsidRDefault="00C47C3B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D</w:t>
      </w:r>
      <w:r w:rsidR="001F68B5">
        <w:rPr>
          <w:rFonts w:eastAsia="Times New Roman"/>
        </w:rPr>
        <w:t>eadline for public comments</w:t>
      </w:r>
      <w:r>
        <w:rPr>
          <w:rFonts w:eastAsia="Times New Roman"/>
        </w:rPr>
        <w:t>:</w:t>
      </w:r>
      <w:r w:rsidR="001F68B5">
        <w:rPr>
          <w:rFonts w:eastAsia="Times New Roman"/>
        </w:rPr>
        <w:t xml:space="preserve"> </w:t>
      </w:r>
      <w:r>
        <w:rPr>
          <w:rFonts w:eastAsia="Times New Roman"/>
        </w:rPr>
        <w:t>M</w:t>
      </w:r>
      <w:r w:rsidR="001F68B5">
        <w:rPr>
          <w:rFonts w:eastAsia="Times New Roman"/>
        </w:rPr>
        <w:t>ay 20</w:t>
      </w:r>
      <w:r>
        <w:rPr>
          <w:rFonts w:eastAsia="Times New Roman"/>
        </w:rPr>
        <w:t>th</w:t>
      </w:r>
      <w:r w:rsidR="001F68B5">
        <w:rPr>
          <w:rFonts w:eastAsia="Times New Roman"/>
        </w:rPr>
        <w:t xml:space="preserve">. </w:t>
      </w:r>
    </w:p>
    <w:p w14:paraId="42CE5E39" w14:textId="77777777" w:rsidR="00C47C3B" w:rsidRDefault="00C47C3B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20179C4" w14:textId="77777777" w:rsidR="00AB0725" w:rsidRDefault="008A1CEF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NN and I</w:t>
      </w:r>
      <w:bookmarkStart w:id="0" w:name="_GoBack"/>
      <w:bookmarkEnd w:id="0"/>
      <w:r w:rsidR="001F68B5">
        <w:rPr>
          <w:rFonts w:eastAsia="Times New Roman"/>
        </w:rPr>
        <w:t>O will have another meeting with the names chairs on</w:t>
      </w:r>
      <w:r w:rsidR="00C47C3B">
        <w:rPr>
          <w:rFonts w:eastAsia="Times New Roman"/>
        </w:rPr>
        <w:t xml:space="preserve"> May</w:t>
      </w:r>
      <w:r w:rsidR="001F68B5">
        <w:rPr>
          <w:rFonts w:eastAsia="Times New Roman"/>
        </w:rPr>
        <w:t xml:space="preserve"> 13</w:t>
      </w:r>
      <w:r w:rsidR="00C47C3B">
        <w:rPr>
          <w:rFonts w:eastAsia="Times New Roman"/>
        </w:rPr>
        <w:t>th</w:t>
      </w:r>
      <w:r w:rsidR="001F68B5">
        <w:rPr>
          <w:rFonts w:eastAsia="Times New Roman"/>
        </w:rPr>
        <w:t>.</w:t>
      </w:r>
    </w:p>
    <w:p w14:paraId="0DA90B81" w14:textId="77777777" w:rsidR="009B0C7B" w:rsidRPr="00AB02FD" w:rsidRDefault="009B0C7B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92B094B" w14:textId="77777777" w:rsidR="009650EC" w:rsidRPr="007471FB" w:rsidRDefault="009650EC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7471FB">
        <w:rPr>
          <w:rFonts w:eastAsia="Times New Roman"/>
          <w:b/>
        </w:rPr>
        <w:t>b. Next steps</w:t>
      </w:r>
    </w:p>
    <w:p w14:paraId="731039EA" w14:textId="77777777" w:rsidR="00C47C3B" w:rsidRDefault="00C47C3B" w:rsidP="00C47C3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08AC4A3" w14:textId="77777777" w:rsidR="00C47C3B" w:rsidRDefault="00C47C3B" w:rsidP="00C47C3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MS and JS volunteered to work on an analysis / comparison of the two proposals. They’re doing a write-up which they will share shortly, probably before the meeting with the names chairs (13 May).</w:t>
      </w:r>
    </w:p>
    <w:p w14:paraId="76A67A27" w14:textId="77777777" w:rsidR="007471FB" w:rsidRDefault="007471FB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BA91B4F" w14:textId="77777777" w:rsidR="009650EC" w:rsidRPr="007471FB" w:rsidRDefault="009650EC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7471FB">
        <w:rPr>
          <w:rFonts w:eastAsia="Times New Roman"/>
          <w:b/>
        </w:rPr>
        <w:lastRenderedPageBreak/>
        <w:t>6.  Next Meeting</w:t>
      </w:r>
    </w:p>
    <w:p w14:paraId="51898A54" w14:textId="77777777" w:rsidR="007471FB" w:rsidRDefault="00615F71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The next meeting was confirmed for </w:t>
      </w:r>
      <w:r w:rsidR="006F6529">
        <w:rPr>
          <w:rFonts w:eastAsia="Times New Roman"/>
        </w:rPr>
        <w:t>27</w:t>
      </w:r>
      <w:r w:rsidR="006F6529" w:rsidRPr="006F6529">
        <w:rPr>
          <w:rFonts w:eastAsia="Times New Roman"/>
          <w:vertAlign w:val="superscript"/>
        </w:rPr>
        <w:t>th</w:t>
      </w:r>
      <w:r w:rsidR="006F6529">
        <w:rPr>
          <w:rFonts w:eastAsia="Times New Roman"/>
        </w:rPr>
        <w:t xml:space="preserve"> May.</w:t>
      </w:r>
    </w:p>
    <w:p w14:paraId="248C9042" w14:textId="77777777" w:rsidR="00E474B9" w:rsidRDefault="00E474B9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The invitation will be sent out to the IANA XFER mailing list.</w:t>
      </w:r>
    </w:p>
    <w:p w14:paraId="3F87025A" w14:textId="77777777" w:rsidR="007471FB" w:rsidRPr="00AB02FD" w:rsidRDefault="007471FB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39721063" w14:textId="77777777" w:rsidR="009650EC" w:rsidRPr="007471FB" w:rsidRDefault="009650EC" w:rsidP="009650EC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7471FB">
        <w:rPr>
          <w:rFonts w:eastAsia="Times New Roman"/>
          <w:b/>
        </w:rPr>
        <w:t>7.  AOB</w:t>
      </w:r>
    </w:p>
    <w:p w14:paraId="67EB69B3" w14:textId="77777777" w:rsidR="00161821" w:rsidRDefault="00131BDE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M</w:t>
      </w:r>
      <w:r w:rsidR="00FE54CC">
        <w:rPr>
          <w:rFonts w:eastAsia="Times New Roman"/>
        </w:rPr>
        <w:t>e</w:t>
      </w:r>
      <w:r>
        <w:rPr>
          <w:rFonts w:eastAsia="Times New Roman"/>
        </w:rPr>
        <w:t>eting ended at 14.25 UTC</w:t>
      </w:r>
    </w:p>
    <w:sectPr w:rsidR="00161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DBA"/>
    <w:multiLevelType w:val="hybridMultilevel"/>
    <w:tmpl w:val="35D45C8E"/>
    <w:lvl w:ilvl="0" w:tplc="AC3AA7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5390B"/>
    <w:multiLevelType w:val="hybridMultilevel"/>
    <w:tmpl w:val="596864E2"/>
    <w:lvl w:ilvl="0" w:tplc="094624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8"/>
    <w:rsid w:val="00007A80"/>
    <w:rsid w:val="000105BC"/>
    <w:rsid w:val="00012D5F"/>
    <w:rsid w:val="0001487A"/>
    <w:rsid w:val="000159AD"/>
    <w:rsid w:val="0002087E"/>
    <w:rsid w:val="00025F7F"/>
    <w:rsid w:val="000323CB"/>
    <w:rsid w:val="0003568A"/>
    <w:rsid w:val="00041BDA"/>
    <w:rsid w:val="00041FB5"/>
    <w:rsid w:val="0004694E"/>
    <w:rsid w:val="00047D7F"/>
    <w:rsid w:val="0005011D"/>
    <w:rsid w:val="00054A19"/>
    <w:rsid w:val="00072ABA"/>
    <w:rsid w:val="00074542"/>
    <w:rsid w:val="00074D2F"/>
    <w:rsid w:val="00080114"/>
    <w:rsid w:val="00080959"/>
    <w:rsid w:val="000816BA"/>
    <w:rsid w:val="00082925"/>
    <w:rsid w:val="00086826"/>
    <w:rsid w:val="00087D72"/>
    <w:rsid w:val="0009200C"/>
    <w:rsid w:val="0009437B"/>
    <w:rsid w:val="000953DC"/>
    <w:rsid w:val="00096F5E"/>
    <w:rsid w:val="000A1768"/>
    <w:rsid w:val="000A2D58"/>
    <w:rsid w:val="000A3FD2"/>
    <w:rsid w:val="000A7F72"/>
    <w:rsid w:val="000B2804"/>
    <w:rsid w:val="000B402A"/>
    <w:rsid w:val="000B4329"/>
    <w:rsid w:val="000B5847"/>
    <w:rsid w:val="000B7A4A"/>
    <w:rsid w:val="000C0DD4"/>
    <w:rsid w:val="000C4415"/>
    <w:rsid w:val="000C6172"/>
    <w:rsid w:val="000D0057"/>
    <w:rsid w:val="000D2259"/>
    <w:rsid w:val="000D273E"/>
    <w:rsid w:val="000D5C2E"/>
    <w:rsid w:val="000E0674"/>
    <w:rsid w:val="000E1568"/>
    <w:rsid w:val="000E2A56"/>
    <w:rsid w:val="000F3CB7"/>
    <w:rsid w:val="000F4A98"/>
    <w:rsid w:val="0010179A"/>
    <w:rsid w:val="00111007"/>
    <w:rsid w:val="00111359"/>
    <w:rsid w:val="00115367"/>
    <w:rsid w:val="00115383"/>
    <w:rsid w:val="0011548A"/>
    <w:rsid w:val="00117FCB"/>
    <w:rsid w:val="00122574"/>
    <w:rsid w:val="00131682"/>
    <w:rsid w:val="00131BDE"/>
    <w:rsid w:val="0015505E"/>
    <w:rsid w:val="00161821"/>
    <w:rsid w:val="00163590"/>
    <w:rsid w:val="00163DD2"/>
    <w:rsid w:val="0017357F"/>
    <w:rsid w:val="0018097F"/>
    <w:rsid w:val="00183CC5"/>
    <w:rsid w:val="00184A45"/>
    <w:rsid w:val="001863CE"/>
    <w:rsid w:val="00192D4A"/>
    <w:rsid w:val="00194AF4"/>
    <w:rsid w:val="001976F5"/>
    <w:rsid w:val="001A57E6"/>
    <w:rsid w:val="001B106A"/>
    <w:rsid w:val="001B431E"/>
    <w:rsid w:val="001B526D"/>
    <w:rsid w:val="001B5FEB"/>
    <w:rsid w:val="001C5E66"/>
    <w:rsid w:val="001D3D8C"/>
    <w:rsid w:val="001D42F4"/>
    <w:rsid w:val="001D4AEF"/>
    <w:rsid w:val="001D7786"/>
    <w:rsid w:val="001E4778"/>
    <w:rsid w:val="001F1E2B"/>
    <w:rsid w:val="001F2D50"/>
    <w:rsid w:val="001F3FCA"/>
    <w:rsid w:val="001F68B5"/>
    <w:rsid w:val="002048A1"/>
    <w:rsid w:val="00207CC9"/>
    <w:rsid w:val="002101EB"/>
    <w:rsid w:val="00217279"/>
    <w:rsid w:val="00217E86"/>
    <w:rsid w:val="00220AAF"/>
    <w:rsid w:val="00230A10"/>
    <w:rsid w:val="00234EB8"/>
    <w:rsid w:val="00240C69"/>
    <w:rsid w:val="00242C7B"/>
    <w:rsid w:val="002554DB"/>
    <w:rsid w:val="00255839"/>
    <w:rsid w:val="00255C6A"/>
    <w:rsid w:val="002562C0"/>
    <w:rsid w:val="002622F3"/>
    <w:rsid w:val="00262EE6"/>
    <w:rsid w:val="00275593"/>
    <w:rsid w:val="00284B73"/>
    <w:rsid w:val="002853F7"/>
    <w:rsid w:val="002A2EB2"/>
    <w:rsid w:val="002A4009"/>
    <w:rsid w:val="002A45F9"/>
    <w:rsid w:val="002A6C6A"/>
    <w:rsid w:val="002A76B1"/>
    <w:rsid w:val="002A7E22"/>
    <w:rsid w:val="002B11E9"/>
    <w:rsid w:val="002B4839"/>
    <w:rsid w:val="002C5110"/>
    <w:rsid w:val="002C6EBA"/>
    <w:rsid w:val="002D1681"/>
    <w:rsid w:val="002D19D0"/>
    <w:rsid w:val="002D6030"/>
    <w:rsid w:val="002E41B8"/>
    <w:rsid w:val="002E7321"/>
    <w:rsid w:val="002F6410"/>
    <w:rsid w:val="00313BC1"/>
    <w:rsid w:val="00320276"/>
    <w:rsid w:val="003220FF"/>
    <w:rsid w:val="00343E47"/>
    <w:rsid w:val="0035085F"/>
    <w:rsid w:val="00353010"/>
    <w:rsid w:val="003548E3"/>
    <w:rsid w:val="0036261A"/>
    <w:rsid w:val="0038418E"/>
    <w:rsid w:val="003900EC"/>
    <w:rsid w:val="00392E0A"/>
    <w:rsid w:val="003951B6"/>
    <w:rsid w:val="003A5A98"/>
    <w:rsid w:val="003A646E"/>
    <w:rsid w:val="003A7F85"/>
    <w:rsid w:val="003B1755"/>
    <w:rsid w:val="003B2548"/>
    <w:rsid w:val="003B547C"/>
    <w:rsid w:val="003B661D"/>
    <w:rsid w:val="003C5143"/>
    <w:rsid w:val="003D05A6"/>
    <w:rsid w:val="003D2456"/>
    <w:rsid w:val="003F1BE1"/>
    <w:rsid w:val="00405CEF"/>
    <w:rsid w:val="0040645B"/>
    <w:rsid w:val="004072F8"/>
    <w:rsid w:val="00413B80"/>
    <w:rsid w:val="004203FA"/>
    <w:rsid w:val="004230F7"/>
    <w:rsid w:val="004231D4"/>
    <w:rsid w:val="004233BD"/>
    <w:rsid w:val="00427A0F"/>
    <w:rsid w:val="004308AC"/>
    <w:rsid w:val="00436B58"/>
    <w:rsid w:val="00437019"/>
    <w:rsid w:val="004422D0"/>
    <w:rsid w:val="004441CF"/>
    <w:rsid w:val="00467A77"/>
    <w:rsid w:val="00467D5A"/>
    <w:rsid w:val="00470AD2"/>
    <w:rsid w:val="0047716E"/>
    <w:rsid w:val="00477D34"/>
    <w:rsid w:val="00480898"/>
    <w:rsid w:val="00481FD8"/>
    <w:rsid w:val="00482381"/>
    <w:rsid w:val="00482E3D"/>
    <w:rsid w:val="00486418"/>
    <w:rsid w:val="00487B52"/>
    <w:rsid w:val="00492A93"/>
    <w:rsid w:val="004944AF"/>
    <w:rsid w:val="004B0CE7"/>
    <w:rsid w:val="004B0F70"/>
    <w:rsid w:val="004B3D41"/>
    <w:rsid w:val="004B428C"/>
    <w:rsid w:val="004B7D03"/>
    <w:rsid w:val="004C0456"/>
    <w:rsid w:val="004C102A"/>
    <w:rsid w:val="004C3AE5"/>
    <w:rsid w:val="004D26F9"/>
    <w:rsid w:val="004D3654"/>
    <w:rsid w:val="004D6C90"/>
    <w:rsid w:val="004D77F1"/>
    <w:rsid w:val="004D7A97"/>
    <w:rsid w:val="004E0173"/>
    <w:rsid w:val="004E687A"/>
    <w:rsid w:val="004E7934"/>
    <w:rsid w:val="004E7AB3"/>
    <w:rsid w:val="004F5551"/>
    <w:rsid w:val="004F6609"/>
    <w:rsid w:val="00507CE2"/>
    <w:rsid w:val="00511162"/>
    <w:rsid w:val="0051228E"/>
    <w:rsid w:val="00513C97"/>
    <w:rsid w:val="00521A7B"/>
    <w:rsid w:val="005231F5"/>
    <w:rsid w:val="005248D7"/>
    <w:rsid w:val="00531334"/>
    <w:rsid w:val="0053440D"/>
    <w:rsid w:val="0053533D"/>
    <w:rsid w:val="00535A65"/>
    <w:rsid w:val="0053710F"/>
    <w:rsid w:val="0054117E"/>
    <w:rsid w:val="00543458"/>
    <w:rsid w:val="00546915"/>
    <w:rsid w:val="00550CA0"/>
    <w:rsid w:val="00551E7B"/>
    <w:rsid w:val="0055465C"/>
    <w:rsid w:val="00556DD6"/>
    <w:rsid w:val="00565C0F"/>
    <w:rsid w:val="0057356C"/>
    <w:rsid w:val="00576AD3"/>
    <w:rsid w:val="00580F57"/>
    <w:rsid w:val="00583449"/>
    <w:rsid w:val="00584D26"/>
    <w:rsid w:val="0059357D"/>
    <w:rsid w:val="005A0D9B"/>
    <w:rsid w:val="005A37D9"/>
    <w:rsid w:val="005A447C"/>
    <w:rsid w:val="005B1C60"/>
    <w:rsid w:val="005B725F"/>
    <w:rsid w:val="005B7EFC"/>
    <w:rsid w:val="005C46FC"/>
    <w:rsid w:val="005E7BB8"/>
    <w:rsid w:val="005F1183"/>
    <w:rsid w:val="006013D7"/>
    <w:rsid w:val="0060148B"/>
    <w:rsid w:val="006014BC"/>
    <w:rsid w:val="00607CBA"/>
    <w:rsid w:val="00610C47"/>
    <w:rsid w:val="00615F71"/>
    <w:rsid w:val="006227E0"/>
    <w:rsid w:val="00624E86"/>
    <w:rsid w:val="0062764E"/>
    <w:rsid w:val="00642128"/>
    <w:rsid w:val="00642F81"/>
    <w:rsid w:val="0064448B"/>
    <w:rsid w:val="006515E2"/>
    <w:rsid w:val="0065427C"/>
    <w:rsid w:val="00663BFB"/>
    <w:rsid w:val="006641C3"/>
    <w:rsid w:val="00684EEC"/>
    <w:rsid w:val="00692D4C"/>
    <w:rsid w:val="00693C85"/>
    <w:rsid w:val="006A1738"/>
    <w:rsid w:val="006A1A43"/>
    <w:rsid w:val="006A561B"/>
    <w:rsid w:val="006B30B6"/>
    <w:rsid w:val="006B56BD"/>
    <w:rsid w:val="006B6F25"/>
    <w:rsid w:val="006C2FEE"/>
    <w:rsid w:val="006C5CF6"/>
    <w:rsid w:val="006C5CF7"/>
    <w:rsid w:val="006D2BB9"/>
    <w:rsid w:val="006D4707"/>
    <w:rsid w:val="006D4E09"/>
    <w:rsid w:val="006D68E0"/>
    <w:rsid w:val="006D6BCC"/>
    <w:rsid w:val="006D7590"/>
    <w:rsid w:val="006E2840"/>
    <w:rsid w:val="006F40BE"/>
    <w:rsid w:val="006F4656"/>
    <w:rsid w:val="006F6529"/>
    <w:rsid w:val="006F75EE"/>
    <w:rsid w:val="007100BB"/>
    <w:rsid w:val="007103D9"/>
    <w:rsid w:val="00712152"/>
    <w:rsid w:val="00724102"/>
    <w:rsid w:val="0073063E"/>
    <w:rsid w:val="00732A26"/>
    <w:rsid w:val="00734CCE"/>
    <w:rsid w:val="007408CC"/>
    <w:rsid w:val="007430D8"/>
    <w:rsid w:val="007471FB"/>
    <w:rsid w:val="00751A21"/>
    <w:rsid w:val="007611E8"/>
    <w:rsid w:val="00761E75"/>
    <w:rsid w:val="007679AB"/>
    <w:rsid w:val="0077550E"/>
    <w:rsid w:val="007842C0"/>
    <w:rsid w:val="00786FB8"/>
    <w:rsid w:val="0079045E"/>
    <w:rsid w:val="007949C5"/>
    <w:rsid w:val="00794D1A"/>
    <w:rsid w:val="00795CE1"/>
    <w:rsid w:val="00796A29"/>
    <w:rsid w:val="00796D17"/>
    <w:rsid w:val="00797598"/>
    <w:rsid w:val="007A680F"/>
    <w:rsid w:val="007A7BD5"/>
    <w:rsid w:val="007B2053"/>
    <w:rsid w:val="007B67D4"/>
    <w:rsid w:val="007C0849"/>
    <w:rsid w:val="007C4818"/>
    <w:rsid w:val="007C75A8"/>
    <w:rsid w:val="007D6107"/>
    <w:rsid w:val="007E33E2"/>
    <w:rsid w:val="007F48CA"/>
    <w:rsid w:val="007F53F9"/>
    <w:rsid w:val="007F59CD"/>
    <w:rsid w:val="00800864"/>
    <w:rsid w:val="00807E39"/>
    <w:rsid w:val="008107FE"/>
    <w:rsid w:val="008125B8"/>
    <w:rsid w:val="00812CE9"/>
    <w:rsid w:val="008169EB"/>
    <w:rsid w:val="00826DE4"/>
    <w:rsid w:val="008343B7"/>
    <w:rsid w:val="00844528"/>
    <w:rsid w:val="0084480D"/>
    <w:rsid w:val="00847B9E"/>
    <w:rsid w:val="00861B54"/>
    <w:rsid w:val="00866DBB"/>
    <w:rsid w:val="00871832"/>
    <w:rsid w:val="00872614"/>
    <w:rsid w:val="008800EA"/>
    <w:rsid w:val="00890A56"/>
    <w:rsid w:val="008938D9"/>
    <w:rsid w:val="008A1CEF"/>
    <w:rsid w:val="008A648A"/>
    <w:rsid w:val="008C427F"/>
    <w:rsid w:val="008C4626"/>
    <w:rsid w:val="008D1416"/>
    <w:rsid w:val="008D1E78"/>
    <w:rsid w:val="008E49C1"/>
    <w:rsid w:val="008F3301"/>
    <w:rsid w:val="008F3845"/>
    <w:rsid w:val="008F521A"/>
    <w:rsid w:val="008F5265"/>
    <w:rsid w:val="008F6010"/>
    <w:rsid w:val="0090087D"/>
    <w:rsid w:val="00902935"/>
    <w:rsid w:val="009053F0"/>
    <w:rsid w:val="00907B46"/>
    <w:rsid w:val="00925F74"/>
    <w:rsid w:val="009262FA"/>
    <w:rsid w:val="00937D34"/>
    <w:rsid w:val="009406E7"/>
    <w:rsid w:val="00947091"/>
    <w:rsid w:val="00951446"/>
    <w:rsid w:val="009521AA"/>
    <w:rsid w:val="0095462E"/>
    <w:rsid w:val="00964521"/>
    <w:rsid w:val="009650EC"/>
    <w:rsid w:val="0097160E"/>
    <w:rsid w:val="009733AC"/>
    <w:rsid w:val="009739B8"/>
    <w:rsid w:val="00977EE3"/>
    <w:rsid w:val="00981991"/>
    <w:rsid w:val="00984024"/>
    <w:rsid w:val="00992C72"/>
    <w:rsid w:val="00997B8B"/>
    <w:rsid w:val="009A2907"/>
    <w:rsid w:val="009A32C8"/>
    <w:rsid w:val="009B0C7B"/>
    <w:rsid w:val="009B5832"/>
    <w:rsid w:val="009C013F"/>
    <w:rsid w:val="009C2062"/>
    <w:rsid w:val="009C5853"/>
    <w:rsid w:val="009D0652"/>
    <w:rsid w:val="009D2C1B"/>
    <w:rsid w:val="009D4B77"/>
    <w:rsid w:val="009E15AE"/>
    <w:rsid w:val="009E1E9B"/>
    <w:rsid w:val="009E500D"/>
    <w:rsid w:val="009F09D7"/>
    <w:rsid w:val="009F165C"/>
    <w:rsid w:val="009F1E86"/>
    <w:rsid w:val="009F63CC"/>
    <w:rsid w:val="009F7164"/>
    <w:rsid w:val="00A00D7B"/>
    <w:rsid w:val="00A0196E"/>
    <w:rsid w:val="00A13C06"/>
    <w:rsid w:val="00A2295D"/>
    <w:rsid w:val="00A25C2D"/>
    <w:rsid w:val="00A31DD5"/>
    <w:rsid w:val="00A3219F"/>
    <w:rsid w:val="00A32803"/>
    <w:rsid w:val="00A32F12"/>
    <w:rsid w:val="00A41773"/>
    <w:rsid w:val="00A50041"/>
    <w:rsid w:val="00A500D8"/>
    <w:rsid w:val="00A51086"/>
    <w:rsid w:val="00A63A46"/>
    <w:rsid w:val="00A65079"/>
    <w:rsid w:val="00A732A3"/>
    <w:rsid w:val="00A73DB7"/>
    <w:rsid w:val="00A771A7"/>
    <w:rsid w:val="00A84D22"/>
    <w:rsid w:val="00A84FCE"/>
    <w:rsid w:val="00A90957"/>
    <w:rsid w:val="00A90B9A"/>
    <w:rsid w:val="00A9288F"/>
    <w:rsid w:val="00A95189"/>
    <w:rsid w:val="00AA23FC"/>
    <w:rsid w:val="00AA5570"/>
    <w:rsid w:val="00AB02FD"/>
    <w:rsid w:val="00AB0725"/>
    <w:rsid w:val="00AB4C02"/>
    <w:rsid w:val="00AB5505"/>
    <w:rsid w:val="00AC17DC"/>
    <w:rsid w:val="00AD25B6"/>
    <w:rsid w:val="00AD26E3"/>
    <w:rsid w:val="00AD62A2"/>
    <w:rsid w:val="00AE17F1"/>
    <w:rsid w:val="00AE3E84"/>
    <w:rsid w:val="00AF7B72"/>
    <w:rsid w:val="00B0001D"/>
    <w:rsid w:val="00B05448"/>
    <w:rsid w:val="00B05733"/>
    <w:rsid w:val="00B10154"/>
    <w:rsid w:val="00B20ABA"/>
    <w:rsid w:val="00B2121E"/>
    <w:rsid w:val="00B2362C"/>
    <w:rsid w:val="00B26358"/>
    <w:rsid w:val="00B26807"/>
    <w:rsid w:val="00B41088"/>
    <w:rsid w:val="00B415AD"/>
    <w:rsid w:val="00B478CE"/>
    <w:rsid w:val="00B5169C"/>
    <w:rsid w:val="00B51E69"/>
    <w:rsid w:val="00B5585D"/>
    <w:rsid w:val="00B6131A"/>
    <w:rsid w:val="00B628BF"/>
    <w:rsid w:val="00B6653A"/>
    <w:rsid w:val="00B72896"/>
    <w:rsid w:val="00B91A0B"/>
    <w:rsid w:val="00B94ED3"/>
    <w:rsid w:val="00BA54F5"/>
    <w:rsid w:val="00BA6CDE"/>
    <w:rsid w:val="00BA7345"/>
    <w:rsid w:val="00BA7DF7"/>
    <w:rsid w:val="00BC2962"/>
    <w:rsid w:val="00BC38FA"/>
    <w:rsid w:val="00BC6F1B"/>
    <w:rsid w:val="00BD1B2C"/>
    <w:rsid w:val="00BE0B40"/>
    <w:rsid w:val="00C022ED"/>
    <w:rsid w:val="00C11E7E"/>
    <w:rsid w:val="00C1381B"/>
    <w:rsid w:val="00C14065"/>
    <w:rsid w:val="00C157B3"/>
    <w:rsid w:val="00C17E1B"/>
    <w:rsid w:val="00C236B1"/>
    <w:rsid w:val="00C25405"/>
    <w:rsid w:val="00C26B3A"/>
    <w:rsid w:val="00C302CF"/>
    <w:rsid w:val="00C330C1"/>
    <w:rsid w:val="00C37518"/>
    <w:rsid w:val="00C37896"/>
    <w:rsid w:val="00C4137F"/>
    <w:rsid w:val="00C41EF1"/>
    <w:rsid w:val="00C4435E"/>
    <w:rsid w:val="00C47C3B"/>
    <w:rsid w:val="00C52CC4"/>
    <w:rsid w:val="00C5314A"/>
    <w:rsid w:val="00C543D6"/>
    <w:rsid w:val="00C6135A"/>
    <w:rsid w:val="00C63D1B"/>
    <w:rsid w:val="00C714A8"/>
    <w:rsid w:val="00C73749"/>
    <w:rsid w:val="00C7573A"/>
    <w:rsid w:val="00C77763"/>
    <w:rsid w:val="00C83FDC"/>
    <w:rsid w:val="00C965B8"/>
    <w:rsid w:val="00CA2E09"/>
    <w:rsid w:val="00CA6DC2"/>
    <w:rsid w:val="00CB1414"/>
    <w:rsid w:val="00CB14DC"/>
    <w:rsid w:val="00CB1C7A"/>
    <w:rsid w:val="00CB409D"/>
    <w:rsid w:val="00CC56B7"/>
    <w:rsid w:val="00CC7030"/>
    <w:rsid w:val="00CD0066"/>
    <w:rsid w:val="00CD39A3"/>
    <w:rsid w:val="00CD7BA4"/>
    <w:rsid w:val="00CE0F40"/>
    <w:rsid w:val="00CE13DE"/>
    <w:rsid w:val="00CE29FF"/>
    <w:rsid w:val="00CE3E59"/>
    <w:rsid w:val="00CF760E"/>
    <w:rsid w:val="00D020A2"/>
    <w:rsid w:val="00D04B31"/>
    <w:rsid w:val="00D15846"/>
    <w:rsid w:val="00D16E1A"/>
    <w:rsid w:val="00D24A22"/>
    <w:rsid w:val="00D31D05"/>
    <w:rsid w:val="00D346E2"/>
    <w:rsid w:val="00D3686E"/>
    <w:rsid w:val="00D40327"/>
    <w:rsid w:val="00D45F74"/>
    <w:rsid w:val="00D61A7D"/>
    <w:rsid w:val="00D81769"/>
    <w:rsid w:val="00D81A6D"/>
    <w:rsid w:val="00D84043"/>
    <w:rsid w:val="00D85299"/>
    <w:rsid w:val="00D90B81"/>
    <w:rsid w:val="00D93B15"/>
    <w:rsid w:val="00D95207"/>
    <w:rsid w:val="00DA1644"/>
    <w:rsid w:val="00DB3659"/>
    <w:rsid w:val="00DC094C"/>
    <w:rsid w:val="00DC4F08"/>
    <w:rsid w:val="00DC50FC"/>
    <w:rsid w:val="00DE1C77"/>
    <w:rsid w:val="00DE62C0"/>
    <w:rsid w:val="00DF1F64"/>
    <w:rsid w:val="00DF4DF5"/>
    <w:rsid w:val="00DF6848"/>
    <w:rsid w:val="00E03989"/>
    <w:rsid w:val="00E065AE"/>
    <w:rsid w:val="00E06D5C"/>
    <w:rsid w:val="00E16E47"/>
    <w:rsid w:val="00E21361"/>
    <w:rsid w:val="00E22AD8"/>
    <w:rsid w:val="00E264D1"/>
    <w:rsid w:val="00E3123D"/>
    <w:rsid w:val="00E31923"/>
    <w:rsid w:val="00E32975"/>
    <w:rsid w:val="00E347FB"/>
    <w:rsid w:val="00E3692F"/>
    <w:rsid w:val="00E41CCB"/>
    <w:rsid w:val="00E474B9"/>
    <w:rsid w:val="00E529FE"/>
    <w:rsid w:val="00E65022"/>
    <w:rsid w:val="00E71D6C"/>
    <w:rsid w:val="00E72154"/>
    <w:rsid w:val="00E76BD7"/>
    <w:rsid w:val="00E77881"/>
    <w:rsid w:val="00E820CF"/>
    <w:rsid w:val="00E8795B"/>
    <w:rsid w:val="00E87C25"/>
    <w:rsid w:val="00E91C44"/>
    <w:rsid w:val="00E93FE3"/>
    <w:rsid w:val="00E949B7"/>
    <w:rsid w:val="00E9676F"/>
    <w:rsid w:val="00EA31FD"/>
    <w:rsid w:val="00EA33AB"/>
    <w:rsid w:val="00EA3F22"/>
    <w:rsid w:val="00EA56B8"/>
    <w:rsid w:val="00EA58AB"/>
    <w:rsid w:val="00EA7052"/>
    <w:rsid w:val="00EC0B23"/>
    <w:rsid w:val="00EC223D"/>
    <w:rsid w:val="00EC56F0"/>
    <w:rsid w:val="00EC760F"/>
    <w:rsid w:val="00EE09DE"/>
    <w:rsid w:val="00EE0B30"/>
    <w:rsid w:val="00EE397C"/>
    <w:rsid w:val="00EF0024"/>
    <w:rsid w:val="00EF0063"/>
    <w:rsid w:val="00EF2706"/>
    <w:rsid w:val="00F0127F"/>
    <w:rsid w:val="00F037AA"/>
    <w:rsid w:val="00F11029"/>
    <w:rsid w:val="00F15D2E"/>
    <w:rsid w:val="00F21EB8"/>
    <w:rsid w:val="00F22C0A"/>
    <w:rsid w:val="00F25889"/>
    <w:rsid w:val="00F308BB"/>
    <w:rsid w:val="00F32BCA"/>
    <w:rsid w:val="00F338D8"/>
    <w:rsid w:val="00F35400"/>
    <w:rsid w:val="00F378A2"/>
    <w:rsid w:val="00F437E6"/>
    <w:rsid w:val="00F47540"/>
    <w:rsid w:val="00F519D8"/>
    <w:rsid w:val="00F5621D"/>
    <w:rsid w:val="00F74908"/>
    <w:rsid w:val="00F80704"/>
    <w:rsid w:val="00F81353"/>
    <w:rsid w:val="00F86B7E"/>
    <w:rsid w:val="00F8707B"/>
    <w:rsid w:val="00F87BBE"/>
    <w:rsid w:val="00F9350B"/>
    <w:rsid w:val="00F96E67"/>
    <w:rsid w:val="00FA546F"/>
    <w:rsid w:val="00FA782B"/>
    <w:rsid w:val="00FB0F22"/>
    <w:rsid w:val="00FB1ABB"/>
    <w:rsid w:val="00FB56E6"/>
    <w:rsid w:val="00FC1B9A"/>
    <w:rsid w:val="00FC44D7"/>
    <w:rsid w:val="00FC4B16"/>
    <w:rsid w:val="00FC7730"/>
    <w:rsid w:val="00FD089A"/>
    <w:rsid w:val="00FD2061"/>
    <w:rsid w:val="00FE54CC"/>
    <w:rsid w:val="00FE5652"/>
    <w:rsid w:val="00FE7D66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A4F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6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5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6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5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8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IANAXER@nro.net" TargetMode="External"/><Relationship Id="rId8" Type="http://schemas.openxmlformats.org/officeDocument/2006/relationships/hyperlink" Target="mailto:IANAXFER@nro.ne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F298-17E1-6040-B776-5809C11E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1116</Words>
  <Characters>6367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</dc:creator>
  <cp:lastModifiedBy>German Valdez</cp:lastModifiedBy>
  <cp:revision>23</cp:revision>
  <dcterms:created xsi:type="dcterms:W3CDTF">2015-05-24T22:09:00Z</dcterms:created>
  <dcterms:modified xsi:type="dcterms:W3CDTF">2015-06-10T02:45:00Z</dcterms:modified>
</cp:coreProperties>
</file>